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F2A" w:rsidRDefault="00244F2A" w:rsidP="00244F2A">
      <w:pPr>
        <w:rPr>
          <w:szCs w:val="20"/>
        </w:rPr>
      </w:pPr>
      <w:r w:rsidRPr="00244F2A">
        <w:rPr>
          <w:noProof/>
          <w:szCs w:val="20"/>
        </w:rPr>
        <mc:AlternateContent>
          <mc:Choice Requires="wps">
            <w:drawing>
              <wp:anchor distT="0" distB="0" distL="114300" distR="114300" simplePos="0" relativeHeight="251659264" behindDoc="0" locked="0" layoutInCell="1" allowOverlap="1" wp14:anchorId="18F67646" wp14:editId="42242B14">
                <wp:simplePos x="0" y="0"/>
                <wp:positionH relativeFrom="margin">
                  <wp:align>left</wp:align>
                </wp:positionH>
                <wp:positionV relativeFrom="margin">
                  <wp:align>top</wp:align>
                </wp:positionV>
                <wp:extent cx="627380" cy="607060"/>
                <wp:effectExtent l="0" t="0" r="20320" b="21590"/>
                <wp:wrapSquare wrapText="bothSides"/>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07326"/>
                        </a:xfrm>
                        <a:prstGeom prst="rect">
                          <a:avLst/>
                        </a:prstGeom>
                        <a:solidFill>
                          <a:srgbClr val="FFFFFF"/>
                        </a:solidFill>
                        <a:ln w="9525">
                          <a:solidFill>
                            <a:srgbClr val="000000"/>
                          </a:solidFill>
                          <a:prstDash val="sysDot"/>
                          <a:miter lim="800000"/>
                          <a:headEnd/>
                          <a:tailEnd/>
                        </a:ln>
                      </wps:spPr>
                      <wps:txbx>
                        <w:txbxContent>
                          <w:p w:rsidR="00244F2A" w:rsidRPr="00244F2A" w:rsidRDefault="00244F2A" w:rsidP="00244F2A">
                            <w:pPr>
                              <w:jc w:val="center"/>
                              <w:rPr>
                                <w:sz w:val="18"/>
                                <w:szCs w:val="18"/>
                              </w:rPr>
                            </w:pPr>
                            <w:r w:rsidRPr="00244F2A">
                              <w:rPr>
                                <w:rFonts w:hint="eastAsia"/>
                                <w:sz w:val="18"/>
                                <w:szCs w:val="18"/>
                              </w:rPr>
                              <w:t>収　入</w:t>
                            </w:r>
                          </w:p>
                          <w:p w:rsidR="00244F2A" w:rsidRPr="00244F2A" w:rsidRDefault="00244F2A" w:rsidP="00244F2A">
                            <w:pPr>
                              <w:jc w:val="center"/>
                              <w:rPr>
                                <w:sz w:val="18"/>
                                <w:szCs w:val="18"/>
                              </w:rPr>
                            </w:pPr>
                            <w:r w:rsidRPr="00244F2A">
                              <w:rPr>
                                <w:rFonts w:hint="eastAsia"/>
                                <w:sz w:val="18"/>
                                <w:szCs w:val="18"/>
                              </w:rPr>
                              <w:t>印　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0;width:49.4pt;height:47.8pt;z-index:25165926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">
                <v:stroke dashstyle="1 1"/>
                <v:textbox>
                  <w:txbxContent>
                    <w:p w:rsidR="00244F2A" w:rsidRPr="00244F2A" w:rsidRDefault="00244F2A" w:rsidP="00244F2A">
                      <w:pPr>
                        <w:jc w:val="center"/>
                        <w:rPr>
                          <w:rFonts w:hint="eastAsia"/>
                          <w:sz w:val="18"/>
                          <w:szCs w:val="18"/>
                        </w:rPr>
                      </w:pPr>
                      <w:r w:rsidRPr="00244F2A">
                        <w:rPr>
                          <w:rFonts w:hint="eastAsia"/>
                          <w:sz w:val="18"/>
                          <w:szCs w:val="18"/>
                        </w:rPr>
                        <w:t>収　入</w:t>
                      </w:r>
                    </w:p>
                    <w:p w:rsidR="00244F2A" w:rsidRPr="00244F2A" w:rsidRDefault="00244F2A" w:rsidP="00244F2A">
                      <w:pPr>
                        <w:jc w:val="center"/>
                        <w:rPr>
                          <w:sz w:val="18"/>
                          <w:szCs w:val="18"/>
                        </w:rPr>
                      </w:pPr>
                      <w:r w:rsidRPr="00244F2A">
                        <w:rPr>
                          <w:rFonts w:hint="eastAsia"/>
                          <w:sz w:val="18"/>
                          <w:szCs w:val="18"/>
                        </w:rPr>
                        <w:t>印　紙</w:t>
                      </w:r>
                    </w:p>
                  </w:txbxContent>
                </v:textbox>
                <w10:wrap type="square" anchorx="margin" anchory="margin"/>
              </v:shape>
            </w:pict>
          </mc:Fallback>
        </mc:AlternateContent>
      </w:r>
    </w:p>
    <w:p w:rsidR="00244F2A" w:rsidRPr="00244F2A" w:rsidRDefault="00244F2A" w:rsidP="00244F2A">
      <w:pPr>
        <w:ind w:firstLineChars="800" w:firstLine="1600"/>
        <w:rPr>
          <w:szCs w:val="20"/>
        </w:rPr>
      </w:pPr>
      <w:r w:rsidRPr="00244F2A">
        <w:rPr>
          <w:rFonts w:hint="eastAsia"/>
          <w:szCs w:val="20"/>
        </w:rPr>
        <w:t>私道負担付土地売買契約書</w:t>
      </w:r>
    </w:p>
    <w:p w:rsidR="00244F2A" w:rsidRPr="00244F2A" w:rsidRDefault="00244F2A" w:rsidP="00244F2A">
      <w:pPr>
        <w:rPr>
          <w:szCs w:val="20"/>
        </w:rPr>
      </w:pPr>
    </w:p>
    <w:p w:rsidR="00244F2A" w:rsidRPr="00244F2A" w:rsidRDefault="00244F2A" w:rsidP="00244F2A">
      <w:pPr>
        <w:rPr>
          <w:szCs w:val="20"/>
        </w:rPr>
      </w:pPr>
      <w:r w:rsidRPr="00244F2A">
        <w:rPr>
          <w:rFonts w:hint="eastAsia"/>
          <w:szCs w:val="20"/>
        </w:rPr>
        <w:t xml:space="preserve">　売主○○○○（以下「甲」という。）と買主○○○○（以下「乙」という。）は、本日、次のとおり、土地売買契約（以下「本契約」という。）を締結する。</w:t>
      </w:r>
    </w:p>
    <w:p w:rsidR="00244F2A" w:rsidRPr="00244F2A" w:rsidRDefault="00244F2A" w:rsidP="00244F2A">
      <w:pPr>
        <w:rPr>
          <w:szCs w:val="20"/>
        </w:rPr>
      </w:pPr>
    </w:p>
    <w:p w:rsidR="00244F2A" w:rsidRPr="00244F2A" w:rsidRDefault="00244F2A" w:rsidP="00244F2A">
      <w:pPr>
        <w:ind w:firstLineChars="100" w:firstLine="200"/>
        <w:rPr>
          <w:szCs w:val="20"/>
        </w:rPr>
      </w:pPr>
      <w:r>
        <w:rPr>
          <w:rFonts w:hint="eastAsia"/>
          <w:szCs w:val="20"/>
        </w:rPr>
        <w:t>（売買）</w:t>
      </w:r>
    </w:p>
    <w:p w:rsidR="00244F2A" w:rsidRPr="00244F2A" w:rsidRDefault="00244F2A" w:rsidP="00244F2A">
      <w:pPr>
        <w:ind w:left="201" w:hangingChars="100" w:hanging="201"/>
        <w:rPr>
          <w:szCs w:val="20"/>
        </w:rPr>
      </w:pPr>
      <w:r w:rsidRPr="00244F2A">
        <w:rPr>
          <w:rFonts w:asciiTheme="majorEastAsia" w:eastAsiaTheme="majorEastAsia" w:hAnsiTheme="majorEastAsia" w:hint="eastAsia"/>
          <w:b/>
          <w:szCs w:val="20"/>
        </w:rPr>
        <w:t>第１条</w:t>
      </w:r>
      <w:r w:rsidRPr="00244F2A">
        <w:rPr>
          <w:szCs w:val="20"/>
        </w:rPr>
        <w:t xml:space="preserve"> </w:t>
      </w:r>
      <w:r w:rsidRPr="00244F2A">
        <w:rPr>
          <w:rFonts w:hint="eastAsia"/>
          <w:szCs w:val="20"/>
        </w:rPr>
        <w:t xml:space="preserve">　甲は、乙に対し、第２条に定める私道負担付の後記物件目録記載の土地（以下１の土地を「宅地部分」、２の土地を「私道部分」、両者を合わせて「本件土地」という。）を代金総額金〇〇円にて売り渡し、乙は、これを買い受ける。</w:t>
      </w:r>
    </w:p>
    <w:p w:rsidR="00244F2A" w:rsidRPr="00244F2A" w:rsidRDefault="00244F2A" w:rsidP="00244F2A">
      <w:pPr>
        <w:ind w:firstLineChars="100" w:firstLine="200"/>
        <w:rPr>
          <w:szCs w:val="20"/>
        </w:rPr>
      </w:pPr>
      <w:r>
        <w:rPr>
          <w:rFonts w:hint="eastAsia"/>
          <w:szCs w:val="20"/>
        </w:rPr>
        <w:t>（私道負担）</w:t>
      </w:r>
    </w:p>
    <w:p w:rsidR="00244F2A" w:rsidRPr="00244F2A" w:rsidRDefault="00244F2A" w:rsidP="00244F2A">
      <w:pPr>
        <w:ind w:left="201" w:hangingChars="100" w:hanging="201"/>
        <w:rPr>
          <w:szCs w:val="20"/>
        </w:rPr>
      </w:pPr>
      <w:r w:rsidRPr="00244F2A">
        <w:rPr>
          <w:rFonts w:asciiTheme="majorEastAsia" w:eastAsiaTheme="majorEastAsia" w:hAnsiTheme="majorEastAsia" w:hint="eastAsia"/>
          <w:b/>
          <w:szCs w:val="20"/>
        </w:rPr>
        <w:t>第２条</w:t>
      </w:r>
      <w:r w:rsidRPr="00244F2A">
        <w:rPr>
          <w:rFonts w:hint="eastAsia"/>
          <w:szCs w:val="20"/>
        </w:rPr>
        <w:t xml:space="preserve">　乙は、後記図面記載の分譲地全体を要役地とし、私道部分を承役地として、私道部分につき道路使用を目的とする地役権が設定されていることを承認する。</w:t>
      </w:r>
    </w:p>
    <w:p w:rsidR="00244F2A" w:rsidRPr="00244F2A" w:rsidRDefault="00244F2A" w:rsidP="00244F2A">
      <w:pPr>
        <w:ind w:left="200" w:hangingChars="100" w:hanging="200"/>
        <w:rPr>
          <w:szCs w:val="20"/>
        </w:rPr>
      </w:pPr>
      <w:r w:rsidRPr="00244F2A">
        <w:rPr>
          <w:rFonts w:hint="eastAsia"/>
          <w:szCs w:val="20"/>
        </w:rPr>
        <w:t>２　前項に定める地役権は無償とし、乙は、地役権の理由のいかんを問わず、その対価を請求することができない。</w:t>
      </w:r>
    </w:p>
    <w:p w:rsidR="00244F2A" w:rsidRPr="00244F2A" w:rsidRDefault="00244F2A" w:rsidP="00244F2A">
      <w:pPr>
        <w:ind w:left="200" w:hangingChars="100" w:hanging="200"/>
        <w:rPr>
          <w:szCs w:val="20"/>
        </w:rPr>
      </w:pPr>
      <w:r w:rsidRPr="00244F2A">
        <w:rPr>
          <w:rFonts w:hint="eastAsia"/>
          <w:szCs w:val="20"/>
        </w:rPr>
        <w:t>３　乙は、私道部分について、別途定める規約に従い、第１項に定める目的のみに使用しなければならず、これに工作物を設置するなどして通行を妨害してはならない。</w:t>
      </w:r>
    </w:p>
    <w:p w:rsidR="00244F2A" w:rsidRPr="00244F2A" w:rsidRDefault="00244F2A" w:rsidP="00244F2A">
      <w:pPr>
        <w:rPr>
          <w:szCs w:val="20"/>
        </w:rPr>
      </w:pPr>
      <w:r w:rsidRPr="00244F2A">
        <w:rPr>
          <w:rFonts w:hint="eastAsia"/>
          <w:szCs w:val="20"/>
        </w:rPr>
        <w:t>４　乙は、私道部分のみを第三者に譲渡する等の処分することはできない。</w:t>
      </w:r>
    </w:p>
    <w:p w:rsidR="00244F2A" w:rsidRPr="00244F2A" w:rsidRDefault="00244F2A" w:rsidP="00244F2A">
      <w:pPr>
        <w:ind w:left="200" w:hangingChars="100" w:hanging="200"/>
        <w:rPr>
          <w:szCs w:val="20"/>
        </w:rPr>
      </w:pPr>
      <w:r w:rsidRPr="00244F2A">
        <w:rPr>
          <w:rFonts w:hint="eastAsia"/>
          <w:szCs w:val="20"/>
        </w:rPr>
        <w:t>５　乙は、本件土地を第三者に譲渡する等の処分をするときは、その第三者をして、前各項の義務を遵守するよう約束させなければならない。</w:t>
      </w:r>
    </w:p>
    <w:p w:rsidR="00244F2A" w:rsidRPr="00244F2A" w:rsidRDefault="00244F2A" w:rsidP="00244F2A">
      <w:pPr>
        <w:ind w:firstLineChars="100" w:firstLine="200"/>
        <w:rPr>
          <w:szCs w:val="20"/>
        </w:rPr>
      </w:pPr>
      <w:r w:rsidRPr="00244F2A">
        <w:rPr>
          <w:rFonts w:hint="eastAsia"/>
          <w:szCs w:val="20"/>
        </w:rPr>
        <w:t>（売買面積）</w:t>
      </w:r>
    </w:p>
    <w:p w:rsidR="00244F2A" w:rsidRPr="00244F2A" w:rsidRDefault="00244F2A" w:rsidP="00244F2A">
      <w:pPr>
        <w:ind w:left="201" w:hangingChars="100" w:hanging="201"/>
        <w:rPr>
          <w:szCs w:val="20"/>
        </w:rPr>
      </w:pPr>
      <w:r w:rsidRPr="00244F2A">
        <w:rPr>
          <w:rFonts w:asciiTheme="majorEastAsia" w:eastAsiaTheme="majorEastAsia" w:hAnsiTheme="majorEastAsia" w:hint="eastAsia"/>
          <w:b/>
          <w:szCs w:val="20"/>
        </w:rPr>
        <w:t>第３条</w:t>
      </w:r>
      <w:r w:rsidRPr="00244F2A">
        <w:rPr>
          <w:rFonts w:hint="eastAsia"/>
          <w:szCs w:val="20"/>
        </w:rPr>
        <w:t xml:space="preserve">　本契約の売買対象面積は、登記簿に記載された面積によるものとし、実測面積がこれと相違しても、甲及び乙は、前条の代金額の増減等一切の異議を申し立てないものとする。</w:t>
      </w:r>
    </w:p>
    <w:p w:rsidR="00244F2A" w:rsidRPr="00244F2A" w:rsidRDefault="00244F2A" w:rsidP="00244F2A">
      <w:pPr>
        <w:ind w:firstLineChars="100" w:firstLine="200"/>
        <w:rPr>
          <w:szCs w:val="20"/>
        </w:rPr>
      </w:pPr>
      <w:r w:rsidRPr="00244F2A">
        <w:rPr>
          <w:rFonts w:hint="eastAsia"/>
          <w:szCs w:val="20"/>
        </w:rPr>
        <w:t>（手付金）</w:t>
      </w:r>
    </w:p>
    <w:p w:rsidR="00244F2A" w:rsidRPr="00244F2A" w:rsidRDefault="00244F2A" w:rsidP="00244F2A">
      <w:pPr>
        <w:rPr>
          <w:szCs w:val="20"/>
        </w:rPr>
      </w:pPr>
      <w:r w:rsidRPr="00244F2A">
        <w:rPr>
          <w:rFonts w:asciiTheme="majorEastAsia" w:eastAsiaTheme="majorEastAsia" w:hAnsiTheme="majorEastAsia" w:hint="eastAsia"/>
          <w:b/>
          <w:szCs w:val="20"/>
        </w:rPr>
        <w:t>第４条</w:t>
      </w:r>
      <w:r w:rsidRPr="00244F2A">
        <w:rPr>
          <w:rFonts w:hint="eastAsia"/>
          <w:szCs w:val="20"/>
        </w:rPr>
        <w:t xml:space="preserve">　乙は、甲に対し、本契約締結と同時に、手付金として金〇〇円を支払うものとする。</w:t>
      </w:r>
    </w:p>
    <w:p w:rsidR="00244F2A" w:rsidRPr="00244F2A" w:rsidRDefault="00244F2A" w:rsidP="00244F2A">
      <w:pPr>
        <w:ind w:left="200" w:hangingChars="100" w:hanging="200"/>
        <w:rPr>
          <w:szCs w:val="20"/>
        </w:rPr>
      </w:pPr>
      <w:r w:rsidRPr="00244F2A">
        <w:rPr>
          <w:rFonts w:hint="eastAsia"/>
          <w:szCs w:val="20"/>
        </w:rPr>
        <w:t>２　手付金は、次条に定める売買残代金の支払いのときに売買代金の一部に充当し、手付金の充当に当たっては利息を付さないものとする。</w:t>
      </w:r>
    </w:p>
    <w:p w:rsidR="00244F2A" w:rsidRPr="00244F2A" w:rsidRDefault="00244F2A" w:rsidP="00244F2A">
      <w:pPr>
        <w:ind w:left="200" w:hangingChars="100" w:hanging="200"/>
        <w:rPr>
          <w:szCs w:val="20"/>
        </w:rPr>
      </w:pPr>
      <w:r w:rsidRPr="00244F2A">
        <w:rPr>
          <w:rFonts w:hint="eastAsia"/>
          <w:szCs w:val="20"/>
        </w:rPr>
        <w:t>３　手付金は、解約手付とし、甲は、手付金の倍額を現実に提供し、乙は、これを放棄して、本契約を解除することができる。ただし、その相手方が、本契約の履行に着手した後は、この限りではない。</w:t>
      </w:r>
    </w:p>
    <w:p w:rsidR="00244F2A" w:rsidRPr="00244F2A" w:rsidRDefault="00244F2A" w:rsidP="00244F2A">
      <w:pPr>
        <w:ind w:firstLineChars="100" w:firstLine="200"/>
        <w:rPr>
          <w:szCs w:val="20"/>
        </w:rPr>
      </w:pPr>
      <w:r w:rsidRPr="00244F2A">
        <w:rPr>
          <w:rFonts w:hint="eastAsia"/>
          <w:szCs w:val="20"/>
        </w:rPr>
        <w:t>（代金の支払）</w:t>
      </w:r>
    </w:p>
    <w:p w:rsidR="00244F2A" w:rsidRPr="00244F2A" w:rsidRDefault="00244F2A" w:rsidP="00244F2A">
      <w:pPr>
        <w:ind w:left="201" w:hangingChars="100" w:hanging="201"/>
        <w:rPr>
          <w:szCs w:val="20"/>
        </w:rPr>
      </w:pPr>
      <w:r w:rsidRPr="00244F2A">
        <w:rPr>
          <w:rFonts w:asciiTheme="majorEastAsia" w:eastAsiaTheme="majorEastAsia" w:hAnsiTheme="majorEastAsia" w:hint="eastAsia"/>
          <w:b/>
          <w:szCs w:val="20"/>
        </w:rPr>
        <w:t>第５条</w:t>
      </w:r>
      <w:r w:rsidRPr="00244F2A">
        <w:rPr>
          <w:rFonts w:hint="eastAsia"/>
          <w:szCs w:val="20"/>
        </w:rPr>
        <w:t xml:space="preserve">　乙は、甲に対し、次条に定める本件土地の引渡し及び第７条に定める所有権移転登記手続を受けるのと引換えに、売買残代金として金〇〇〇〇万円を振込み支払う。振込手数料は乙の負担とする。</w:t>
      </w:r>
    </w:p>
    <w:p w:rsidR="00244F2A" w:rsidRPr="00244F2A" w:rsidRDefault="00244F2A" w:rsidP="00244F2A">
      <w:pPr>
        <w:ind w:firstLineChars="100" w:firstLine="200"/>
        <w:rPr>
          <w:szCs w:val="20"/>
        </w:rPr>
      </w:pPr>
      <w:r w:rsidRPr="00244F2A">
        <w:rPr>
          <w:rFonts w:hint="eastAsia"/>
          <w:szCs w:val="20"/>
        </w:rPr>
        <w:t>（引渡し）</w:t>
      </w:r>
    </w:p>
    <w:p w:rsidR="00244F2A" w:rsidRPr="00244F2A" w:rsidRDefault="00244F2A" w:rsidP="00244F2A">
      <w:pPr>
        <w:rPr>
          <w:szCs w:val="20"/>
        </w:rPr>
      </w:pPr>
      <w:r w:rsidRPr="00244F2A">
        <w:rPr>
          <w:rFonts w:asciiTheme="majorEastAsia" w:eastAsiaTheme="majorEastAsia" w:hAnsiTheme="majorEastAsia" w:hint="eastAsia"/>
          <w:b/>
          <w:szCs w:val="20"/>
        </w:rPr>
        <w:t>第６条</w:t>
      </w:r>
      <w:r w:rsidRPr="00244F2A">
        <w:rPr>
          <w:rFonts w:hint="eastAsia"/>
          <w:szCs w:val="20"/>
        </w:rPr>
        <w:t xml:space="preserve">　甲は、乙に対し、前条に定める売買残代金の支払いと引換えに、本件土地を引き渡す。</w:t>
      </w:r>
    </w:p>
    <w:p w:rsidR="00244F2A" w:rsidRPr="00244F2A" w:rsidRDefault="00244F2A" w:rsidP="00244F2A">
      <w:pPr>
        <w:ind w:firstLineChars="100" w:firstLine="200"/>
        <w:rPr>
          <w:szCs w:val="20"/>
        </w:rPr>
      </w:pPr>
      <w:r w:rsidRPr="00244F2A">
        <w:rPr>
          <w:rFonts w:hint="eastAsia"/>
          <w:szCs w:val="20"/>
        </w:rPr>
        <w:t>（所有権移転登記）</w:t>
      </w:r>
    </w:p>
    <w:p w:rsidR="00244F2A" w:rsidRPr="00244F2A" w:rsidRDefault="00244F2A" w:rsidP="00244F2A">
      <w:pPr>
        <w:ind w:left="201" w:hangingChars="100" w:hanging="201"/>
        <w:rPr>
          <w:szCs w:val="20"/>
        </w:rPr>
      </w:pPr>
      <w:r w:rsidRPr="00244F2A">
        <w:rPr>
          <w:rFonts w:asciiTheme="majorEastAsia" w:eastAsiaTheme="majorEastAsia" w:hAnsiTheme="majorEastAsia" w:hint="eastAsia"/>
          <w:b/>
          <w:szCs w:val="20"/>
        </w:rPr>
        <w:lastRenderedPageBreak/>
        <w:t>第７条</w:t>
      </w:r>
      <w:r w:rsidRPr="00244F2A">
        <w:rPr>
          <w:rFonts w:hint="eastAsia"/>
          <w:szCs w:val="20"/>
        </w:rPr>
        <w:t xml:space="preserve">　甲は、乙に対し、第５条に定める売買代金の支払と引き換えに、本件土地の所有権移転登記申請手続を行う。ただし、甲は、乙に対し、その登記手続に必要な書類一式を交付することで登記手続に代えることができる。</w:t>
      </w:r>
    </w:p>
    <w:p w:rsidR="00244F2A" w:rsidRPr="00244F2A" w:rsidRDefault="00244F2A" w:rsidP="00244F2A">
      <w:pPr>
        <w:rPr>
          <w:szCs w:val="20"/>
        </w:rPr>
      </w:pPr>
      <w:r w:rsidRPr="00244F2A">
        <w:rPr>
          <w:rFonts w:hint="eastAsia"/>
          <w:szCs w:val="20"/>
        </w:rPr>
        <w:t>２　所有権移転登記手続に要する登記費用は、乙の負担とする。</w:t>
      </w:r>
    </w:p>
    <w:p w:rsidR="00244F2A" w:rsidRPr="00244F2A" w:rsidRDefault="00244F2A" w:rsidP="00244F2A">
      <w:pPr>
        <w:ind w:firstLineChars="100" w:firstLine="200"/>
        <w:rPr>
          <w:szCs w:val="20"/>
        </w:rPr>
      </w:pPr>
      <w:r w:rsidRPr="00244F2A">
        <w:rPr>
          <w:rFonts w:hint="eastAsia"/>
          <w:szCs w:val="20"/>
        </w:rPr>
        <w:t>（担保権等の消除）</w:t>
      </w:r>
    </w:p>
    <w:p w:rsidR="00244F2A" w:rsidRPr="00244F2A" w:rsidRDefault="00244F2A" w:rsidP="00244F2A">
      <w:pPr>
        <w:ind w:left="201" w:hangingChars="100" w:hanging="201"/>
        <w:rPr>
          <w:szCs w:val="20"/>
        </w:rPr>
      </w:pPr>
      <w:r w:rsidRPr="00244F2A">
        <w:rPr>
          <w:rFonts w:asciiTheme="majorEastAsia" w:eastAsiaTheme="majorEastAsia" w:hAnsiTheme="majorEastAsia" w:hint="eastAsia"/>
          <w:b/>
          <w:szCs w:val="20"/>
        </w:rPr>
        <w:t>第８条</w:t>
      </w:r>
      <w:r w:rsidRPr="00244F2A">
        <w:rPr>
          <w:rFonts w:hint="eastAsia"/>
          <w:szCs w:val="20"/>
        </w:rPr>
        <w:t xml:space="preserve">　甲は、前条に定める所有権移転登記手続を行うまでに、第２条の記載の私道部分に関する道路としての使用に関する負担を除き、本件土地の抵当権、質権、先取特権、賃借権等の乙の完全なる所有権の行使を妨げる一切の権利を消除しなければならない。</w:t>
      </w:r>
    </w:p>
    <w:p w:rsidR="00244F2A" w:rsidRPr="00244F2A" w:rsidRDefault="00244F2A" w:rsidP="00244F2A">
      <w:pPr>
        <w:ind w:firstLineChars="100" w:firstLine="200"/>
        <w:rPr>
          <w:szCs w:val="20"/>
        </w:rPr>
      </w:pPr>
      <w:r>
        <w:rPr>
          <w:rFonts w:hint="eastAsia"/>
          <w:szCs w:val="20"/>
        </w:rPr>
        <w:t>（危険負担）</w:t>
      </w:r>
    </w:p>
    <w:p w:rsidR="00244F2A" w:rsidRPr="00244F2A" w:rsidRDefault="00244F2A" w:rsidP="00244F2A">
      <w:pPr>
        <w:ind w:left="201" w:hangingChars="100" w:hanging="201"/>
        <w:rPr>
          <w:szCs w:val="20"/>
        </w:rPr>
      </w:pPr>
      <w:r w:rsidRPr="00244F2A">
        <w:rPr>
          <w:rFonts w:asciiTheme="majorEastAsia" w:eastAsiaTheme="majorEastAsia" w:hAnsiTheme="majorEastAsia" w:hint="eastAsia"/>
          <w:b/>
          <w:szCs w:val="20"/>
        </w:rPr>
        <w:t>第９条</w:t>
      </w:r>
      <w:r w:rsidRPr="00244F2A">
        <w:rPr>
          <w:rFonts w:hint="eastAsia"/>
          <w:szCs w:val="20"/>
        </w:rPr>
        <w:t xml:space="preserve">　第６条に定める本件土地の引渡し前に、甲乙いずれの責にも帰すことができない事由により、本件土地が滅失又は損傷した場合、その滅失又は損傷は、甲の負担とする。</w:t>
      </w:r>
    </w:p>
    <w:p w:rsidR="00244F2A" w:rsidRPr="00244F2A" w:rsidRDefault="00244F2A" w:rsidP="00244F2A">
      <w:pPr>
        <w:ind w:left="200" w:hangingChars="100" w:hanging="200"/>
        <w:rPr>
          <w:szCs w:val="20"/>
        </w:rPr>
      </w:pPr>
      <w:r w:rsidRPr="00244F2A">
        <w:rPr>
          <w:rFonts w:hint="eastAsia"/>
          <w:szCs w:val="20"/>
        </w:rPr>
        <w:t>２　前項の滅失又は損傷により、本件土地の引渡しができなくなった場合、乙は、本契約を解除することができる。</w:t>
      </w:r>
    </w:p>
    <w:p w:rsidR="00244F2A" w:rsidRPr="00244F2A" w:rsidRDefault="00244F2A" w:rsidP="00244F2A">
      <w:pPr>
        <w:ind w:firstLineChars="100" w:firstLine="200"/>
        <w:rPr>
          <w:szCs w:val="20"/>
        </w:rPr>
      </w:pPr>
      <w:r>
        <w:rPr>
          <w:rFonts w:hint="eastAsia"/>
          <w:szCs w:val="20"/>
        </w:rPr>
        <w:t>（契約不適合）</w:t>
      </w:r>
    </w:p>
    <w:p w:rsidR="00244F2A" w:rsidRPr="00244F2A" w:rsidRDefault="00244F2A" w:rsidP="00244F2A">
      <w:pPr>
        <w:ind w:left="201" w:hangingChars="100" w:hanging="201"/>
        <w:rPr>
          <w:szCs w:val="20"/>
        </w:rPr>
      </w:pPr>
      <w:r w:rsidRPr="00244F2A">
        <w:rPr>
          <w:rFonts w:asciiTheme="majorEastAsia" w:eastAsiaTheme="majorEastAsia" w:hAnsiTheme="majorEastAsia" w:hint="eastAsia"/>
          <w:b/>
          <w:szCs w:val="20"/>
        </w:rPr>
        <w:t>第１０条</w:t>
      </w:r>
      <w:r w:rsidRPr="00244F2A">
        <w:rPr>
          <w:rFonts w:hint="eastAsia"/>
          <w:szCs w:val="20"/>
        </w:rPr>
        <w:t xml:space="preserve">　本件土地が、本契約の内容に適合しないものであった場合、乙は、甲に対し、相当の期間を定めて催告し、本件土地の修補による履行の追完を請求することができ、期間内に履行できないときは、代金の減額を請求することができる。</w:t>
      </w:r>
    </w:p>
    <w:p w:rsidR="00244F2A" w:rsidRPr="00244F2A" w:rsidRDefault="00244F2A" w:rsidP="00244F2A">
      <w:pPr>
        <w:ind w:left="200" w:hangingChars="100" w:hanging="200"/>
        <w:rPr>
          <w:szCs w:val="20"/>
        </w:rPr>
      </w:pPr>
      <w:r w:rsidRPr="00244F2A">
        <w:rPr>
          <w:rFonts w:hint="eastAsia"/>
          <w:szCs w:val="20"/>
        </w:rPr>
        <w:t>２　前項の不適合により、乙において本契約を締結した目的を達せられない場合、乙は、本契約を解除することができる。</w:t>
      </w:r>
    </w:p>
    <w:p w:rsidR="00244F2A" w:rsidRPr="00244F2A" w:rsidRDefault="00244F2A" w:rsidP="00244F2A">
      <w:pPr>
        <w:rPr>
          <w:szCs w:val="20"/>
        </w:rPr>
      </w:pPr>
      <w:r w:rsidRPr="00244F2A">
        <w:rPr>
          <w:rFonts w:hint="eastAsia"/>
          <w:szCs w:val="20"/>
        </w:rPr>
        <w:t>３　前２項の規定は、乙による第１３条による損害賠償請求を妨げない。</w:t>
      </w:r>
    </w:p>
    <w:p w:rsidR="00244F2A" w:rsidRPr="00244F2A" w:rsidRDefault="00244F2A" w:rsidP="00244F2A">
      <w:pPr>
        <w:ind w:left="200" w:hangingChars="100" w:hanging="200"/>
        <w:rPr>
          <w:szCs w:val="20"/>
        </w:rPr>
      </w:pPr>
      <w:r w:rsidRPr="00244F2A">
        <w:rPr>
          <w:rFonts w:hint="eastAsia"/>
          <w:szCs w:val="20"/>
        </w:rPr>
        <w:t>４　前３項による請求は、本件土地引渡の後、〇か月を経過したときはできないものとする。ただし、数量不足の場合はこの限りではない。</w:t>
      </w:r>
    </w:p>
    <w:p w:rsidR="00244F2A" w:rsidRPr="00244F2A" w:rsidRDefault="00244F2A" w:rsidP="00244F2A">
      <w:pPr>
        <w:ind w:firstLineChars="100" w:firstLine="200"/>
        <w:rPr>
          <w:szCs w:val="20"/>
        </w:rPr>
      </w:pPr>
      <w:r w:rsidRPr="00244F2A">
        <w:rPr>
          <w:rFonts w:hint="eastAsia"/>
          <w:szCs w:val="20"/>
        </w:rPr>
        <w:t>（公租公課の負担）</w:t>
      </w:r>
    </w:p>
    <w:p w:rsidR="00244F2A" w:rsidRPr="00244F2A" w:rsidRDefault="00244F2A" w:rsidP="00244F2A">
      <w:pPr>
        <w:ind w:left="201" w:hangingChars="100" w:hanging="201"/>
        <w:rPr>
          <w:szCs w:val="20"/>
        </w:rPr>
      </w:pPr>
      <w:r w:rsidRPr="00244F2A">
        <w:rPr>
          <w:rFonts w:asciiTheme="majorEastAsia" w:eastAsiaTheme="majorEastAsia" w:hAnsiTheme="majorEastAsia" w:hint="eastAsia"/>
          <w:b/>
          <w:szCs w:val="20"/>
        </w:rPr>
        <w:t>第１１条</w:t>
      </w:r>
      <w:r w:rsidR="00564338">
        <w:rPr>
          <w:rFonts w:hint="eastAsia"/>
          <w:szCs w:val="20"/>
        </w:rPr>
        <w:t xml:space="preserve">　本件土地の公租公課は、第６</w:t>
      </w:r>
      <w:r w:rsidRPr="00244F2A">
        <w:rPr>
          <w:rFonts w:hint="eastAsia"/>
          <w:szCs w:val="20"/>
        </w:rPr>
        <w:t>条に定める引渡日をもって区分し、引渡日までに対応する分を甲の負担とし、その翌日以降に対応する分を乙の負担とし、売買残代金支払い時に日割り計算によって精算する。</w:t>
      </w:r>
    </w:p>
    <w:p w:rsidR="00244F2A" w:rsidRPr="00244F2A" w:rsidRDefault="00244F2A" w:rsidP="00244F2A">
      <w:pPr>
        <w:ind w:firstLineChars="100" w:firstLine="200"/>
        <w:rPr>
          <w:szCs w:val="20"/>
        </w:rPr>
      </w:pPr>
      <w:r w:rsidRPr="00244F2A">
        <w:rPr>
          <w:rFonts w:hint="eastAsia"/>
          <w:szCs w:val="20"/>
        </w:rPr>
        <w:t>（解除）</w:t>
      </w:r>
    </w:p>
    <w:p w:rsidR="00244F2A" w:rsidRPr="00244F2A" w:rsidRDefault="00244F2A" w:rsidP="00244F2A">
      <w:pPr>
        <w:ind w:left="201" w:hangingChars="100" w:hanging="201"/>
        <w:rPr>
          <w:szCs w:val="20"/>
        </w:rPr>
      </w:pPr>
      <w:r w:rsidRPr="00244F2A">
        <w:rPr>
          <w:rFonts w:asciiTheme="majorEastAsia" w:eastAsiaTheme="majorEastAsia" w:hAnsiTheme="majorEastAsia" w:hint="eastAsia"/>
          <w:b/>
          <w:szCs w:val="20"/>
        </w:rPr>
        <w:t>第１２条</w:t>
      </w:r>
      <w:r w:rsidRPr="00244F2A">
        <w:rPr>
          <w:rFonts w:hint="eastAsia"/>
          <w:szCs w:val="20"/>
        </w:rPr>
        <w:t xml:space="preserve">　甲又は乙は、相手方が本契約の各条項に違反した場合、相当の期間を定め、その履行ないし是正を催告することができる。</w:t>
      </w:r>
    </w:p>
    <w:p w:rsidR="00244F2A" w:rsidRPr="00244F2A" w:rsidRDefault="00244F2A" w:rsidP="00244F2A">
      <w:pPr>
        <w:ind w:left="200" w:hangingChars="100" w:hanging="200"/>
        <w:rPr>
          <w:szCs w:val="20"/>
        </w:rPr>
      </w:pPr>
      <w:r w:rsidRPr="00244F2A">
        <w:rPr>
          <w:rFonts w:hint="eastAsia"/>
          <w:szCs w:val="20"/>
        </w:rPr>
        <w:t>２　甲又は乙は、前項の定めによる履行又は是正の請求にかかわらず、相手方が催告に従った履行又は是正をしないときは、本契約を解除できる。</w:t>
      </w:r>
    </w:p>
    <w:p w:rsidR="00244F2A" w:rsidRPr="00244F2A" w:rsidRDefault="00244F2A" w:rsidP="00244F2A">
      <w:pPr>
        <w:rPr>
          <w:szCs w:val="20"/>
        </w:rPr>
      </w:pPr>
      <w:r w:rsidRPr="00244F2A">
        <w:rPr>
          <w:rFonts w:hint="eastAsia"/>
          <w:szCs w:val="20"/>
        </w:rPr>
        <w:t>３　前項による解除は、次条に基づく損害賠償請求を妨げない。</w:t>
      </w:r>
    </w:p>
    <w:p w:rsidR="00244F2A" w:rsidRPr="00244F2A" w:rsidRDefault="00244F2A" w:rsidP="00244F2A">
      <w:pPr>
        <w:ind w:firstLineChars="100" w:firstLine="200"/>
        <w:rPr>
          <w:szCs w:val="20"/>
        </w:rPr>
      </w:pPr>
      <w:r w:rsidRPr="00244F2A">
        <w:rPr>
          <w:rFonts w:hint="eastAsia"/>
          <w:szCs w:val="20"/>
        </w:rPr>
        <w:t>（損害賠償）</w:t>
      </w:r>
    </w:p>
    <w:p w:rsidR="00244F2A" w:rsidRPr="00244F2A" w:rsidRDefault="00244F2A" w:rsidP="00244F2A">
      <w:pPr>
        <w:ind w:left="201" w:hangingChars="100" w:hanging="201"/>
        <w:rPr>
          <w:szCs w:val="20"/>
        </w:rPr>
      </w:pPr>
      <w:r w:rsidRPr="00244F2A">
        <w:rPr>
          <w:rFonts w:asciiTheme="majorEastAsia" w:eastAsiaTheme="majorEastAsia" w:hAnsiTheme="majorEastAsia" w:hint="eastAsia"/>
          <w:b/>
          <w:szCs w:val="20"/>
        </w:rPr>
        <w:t>第１３条</w:t>
      </w:r>
      <w:r w:rsidRPr="00244F2A">
        <w:rPr>
          <w:rFonts w:hint="eastAsia"/>
          <w:szCs w:val="20"/>
        </w:rPr>
        <w:t xml:space="preserve">　甲又は乙は、相手方が本契約の各条項に違反した場合、それによって生じた損害の賠償を請求することができる。ただし、その不履行が、相手方の責に帰すことのできない事由による場合はこの限りではない。</w:t>
      </w:r>
    </w:p>
    <w:p w:rsidR="00244F2A" w:rsidRPr="00244F2A" w:rsidRDefault="00244F2A" w:rsidP="00244F2A">
      <w:pPr>
        <w:ind w:firstLineChars="100" w:firstLine="200"/>
        <w:rPr>
          <w:szCs w:val="20"/>
        </w:rPr>
      </w:pPr>
      <w:r w:rsidRPr="00244F2A">
        <w:rPr>
          <w:rFonts w:hint="eastAsia"/>
          <w:szCs w:val="20"/>
        </w:rPr>
        <w:t>（反社会勢力の排除）</w:t>
      </w:r>
    </w:p>
    <w:p w:rsidR="00244F2A" w:rsidRPr="00244F2A" w:rsidRDefault="00244F2A" w:rsidP="00244F2A">
      <w:pPr>
        <w:rPr>
          <w:szCs w:val="20"/>
        </w:rPr>
      </w:pPr>
      <w:r w:rsidRPr="00244F2A">
        <w:rPr>
          <w:rFonts w:ascii="ＭＳ ゴシック" w:eastAsia="ＭＳ ゴシック" w:hAnsi="ＭＳ ゴシック" w:hint="eastAsia"/>
          <w:b/>
          <w:szCs w:val="20"/>
        </w:rPr>
        <w:lastRenderedPageBreak/>
        <w:t>第１４条</w:t>
      </w:r>
      <w:r w:rsidRPr="00244F2A">
        <w:rPr>
          <w:rFonts w:hint="eastAsia"/>
          <w:szCs w:val="20"/>
        </w:rPr>
        <w:t xml:space="preserve">　</w:t>
      </w:r>
      <w:r>
        <w:rPr>
          <w:rFonts w:hint="eastAsia"/>
          <w:szCs w:val="20"/>
        </w:rPr>
        <w:t>甲</w:t>
      </w:r>
      <w:r w:rsidRPr="00244F2A">
        <w:rPr>
          <w:rFonts w:hint="eastAsia"/>
          <w:szCs w:val="20"/>
        </w:rPr>
        <w:t>及び</w:t>
      </w:r>
      <w:r>
        <w:rPr>
          <w:rFonts w:hint="eastAsia"/>
          <w:szCs w:val="20"/>
        </w:rPr>
        <w:t>乙</w:t>
      </w:r>
      <w:r w:rsidRPr="00244F2A">
        <w:rPr>
          <w:rFonts w:hint="eastAsia"/>
          <w:szCs w:val="20"/>
        </w:rPr>
        <w:t>は、それぞれ相手方に対し、次の各号の事項を確約する。</w:t>
      </w:r>
    </w:p>
    <w:p w:rsidR="00244F2A" w:rsidRPr="00244F2A" w:rsidRDefault="00244F2A" w:rsidP="00244F2A">
      <w:pPr>
        <w:ind w:left="400" w:hangingChars="200" w:hanging="400"/>
        <w:rPr>
          <w:szCs w:val="20"/>
        </w:rPr>
      </w:pPr>
      <w:r w:rsidRPr="00244F2A">
        <w:rPr>
          <w:rFonts w:hint="eastAsia"/>
          <w:szCs w:val="20"/>
        </w:rPr>
        <w:t xml:space="preserve">　</w:t>
      </w:r>
      <w:r w:rsidRPr="00244F2A">
        <w:rPr>
          <w:rFonts w:hint="eastAsia"/>
          <w:szCs w:val="20"/>
        </w:rPr>
        <w:t>(1)</w:t>
      </w:r>
      <w:r w:rsidRPr="00244F2A">
        <w:rPr>
          <w:rFonts w:hint="eastAsia"/>
          <w:szCs w:val="20"/>
        </w:rPr>
        <w:t xml:space="preserve">　自らが、暴力団、暴力団関係企業、総会屋若しくはこれらに準ずる者又はその構成員（以下総称して「反社会的勢力」という）ではないこと。</w:t>
      </w:r>
    </w:p>
    <w:p w:rsidR="00244F2A" w:rsidRPr="00244F2A" w:rsidRDefault="00244F2A" w:rsidP="00244F2A">
      <w:pPr>
        <w:rPr>
          <w:szCs w:val="20"/>
        </w:rPr>
      </w:pPr>
      <w:r w:rsidRPr="00244F2A">
        <w:rPr>
          <w:rFonts w:hint="eastAsia"/>
          <w:szCs w:val="20"/>
        </w:rPr>
        <w:t xml:space="preserve">　</w:t>
      </w:r>
      <w:r w:rsidR="00564338">
        <w:rPr>
          <w:rFonts w:hint="eastAsia"/>
          <w:szCs w:val="20"/>
        </w:rPr>
        <w:t>(2</w:t>
      </w:r>
      <w:r w:rsidRPr="00244F2A">
        <w:rPr>
          <w:rFonts w:hint="eastAsia"/>
          <w:szCs w:val="20"/>
        </w:rPr>
        <w:t>)</w:t>
      </w:r>
      <w:r w:rsidRPr="00244F2A">
        <w:rPr>
          <w:rFonts w:hint="eastAsia"/>
          <w:szCs w:val="20"/>
        </w:rPr>
        <w:t xml:space="preserve">　反社会的勢力に自己の名義を利用させ、</w:t>
      </w:r>
      <w:r>
        <w:rPr>
          <w:rFonts w:hint="eastAsia"/>
          <w:szCs w:val="20"/>
        </w:rPr>
        <w:t>本契約</w:t>
      </w:r>
      <w:r w:rsidRPr="00244F2A">
        <w:rPr>
          <w:rFonts w:hint="eastAsia"/>
          <w:szCs w:val="20"/>
        </w:rPr>
        <w:t>を締結するものでないこと。</w:t>
      </w:r>
    </w:p>
    <w:p w:rsidR="00244F2A" w:rsidRPr="00244F2A" w:rsidRDefault="00244F2A" w:rsidP="00FD09A2">
      <w:pPr>
        <w:ind w:left="400" w:hangingChars="200" w:hanging="400"/>
        <w:rPr>
          <w:szCs w:val="20"/>
        </w:rPr>
      </w:pPr>
      <w:r w:rsidRPr="00244F2A">
        <w:rPr>
          <w:rFonts w:hint="eastAsia"/>
          <w:szCs w:val="20"/>
        </w:rPr>
        <w:t xml:space="preserve">　</w:t>
      </w:r>
      <w:r w:rsidR="00564338">
        <w:rPr>
          <w:rFonts w:hint="eastAsia"/>
          <w:szCs w:val="20"/>
        </w:rPr>
        <w:t>(3</w:t>
      </w:r>
      <w:r w:rsidRPr="00244F2A">
        <w:rPr>
          <w:rFonts w:hint="eastAsia"/>
          <w:szCs w:val="20"/>
        </w:rPr>
        <w:t>)</w:t>
      </w:r>
      <w:r w:rsidRPr="00244F2A">
        <w:rPr>
          <w:rFonts w:hint="eastAsia"/>
          <w:szCs w:val="20"/>
        </w:rPr>
        <w:t xml:space="preserve">　</w:t>
      </w:r>
      <w:r>
        <w:rPr>
          <w:rFonts w:hint="eastAsia"/>
          <w:szCs w:val="20"/>
        </w:rPr>
        <w:t>本件土地</w:t>
      </w:r>
      <w:r w:rsidRPr="00244F2A">
        <w:rPr>
          <w:rFonts w:hint="eastAsia"/>
          <w:szCs w:val="20"/>
        </w:rPr>
        <w:t>の引渡し及び売買代金の全額の支払いのいずれもが終了するまでの間に、自ら又は第三者を利用して、</w:t>
      </w:r>
      <w:r>
        <w:rPr>
          <w:rFonts w:hint="eastAsia"/>
          <w:szCs w:val="20"/>
        </w:rPr>
        <w:t>本契約</w:t>
      </w:r>
      <w:r w:rsidRPr="00244F2A">
        <w:rPr>
          <w:rFonts w:hint="eastAsia"/>
          <w:szCs w:val="20"/>
        </w:rPr>
        <w:t>に関して</w:t>
      </w:r>
      <w:r w:rsidR="00FD09A2" w:rsidRPr="00FD09A2">
        <w:rPr>
          <w:rFonts w:hint="eastAsia"/>
          <w:szCs w:val="20"/>
        </w:rPr>
        <w:t>相手方に対する脅迫的な言動又は暴力を用いる行為</w:t>
      </w:r>
      <w:r w:rsidRPr="00244F2A">
        <w:rPr>
          <w:rFonts w:hint="eastAsia"/>
          <w:szCs w:val="20"/>
        </w:rPr>
        <w:t>をしないこと。</w:t>
      </w:r>
      <w:bookmarkStart w:id="0" w:name="_GoBack"/>
      <w:bookmarkEnd w:id="0"/>
    </w:p>
    <w:p w:rsidR="00244F2A" w:rsidRPr="00244F2A" w:rsidRDefault="00244F2A" w:rsidP="00244F2A">
      <w:pPr>
        <w:ind w:left="200" w:hangingChars="100" w:hanging="200"/>
        <w:rPr>
          <w:szCs w:val="20"/>
        </w:rPr>
      </w:pPr>
      <w:r w:rsidRPr="00244F2A">
        <w:rPr>
          <w:rFonts w:hint="eastAsia"/>
          <w:szCs w:val="20"/>
        </w:rPr>
        <w:t xml:space="preserve">２　</w:t>
      </w:r>
      <w:r>
        <w:rPr>
          <w:rFonts w:hint="eastAsia"/>
          <w:szCs w:val="20"/>
        </w:rPr>
        <w:t>甲</w:t>
      </w:r>
      <w:r w:rsidRPr="00244F2A">
        <w:rPr>
          <w:rFonts w:hint="eastAsia"/>
          <w:szCs w:val="20"/>
        </w:rPr>
        <w:t>又は</w:t>
      </w:r>
      <w:r>
        <w:rPr>
          <w:rFonts w:hint="eastAsia"/>
          <w:szCs w:val="20"/>
        </w:rPr>
        <w:t>乙</w:t>
      </w:r>
      <w:r w:rsidRPr="00244F2A">
        <w:rPr>
          <w:rFonts w:hint="eastAsia"/>
          <w:szCs w:val="20"/>
        </w:rPr>
        <w:t>の一方について、次の各号のいずれかに該当した場合には、その相手方は、何らの催告を要せずして、</w:t>
      </w:r>
      <w:r>
        <w:rPr>
          <w:rFonts w:hint="eastAsia"/>
          <w:szCs w:val="20"/>
        </w:rPr>
        <w:t>本契約</w:t>
      </w:r>
      <w:r w:rsidRPr="00244F2A">
        <w:rPr>
          <w:rFonts w:hint="eastAsia"/>
          <w:szCs w:val="20"/>
        </w:rPr>
        <w:t>を解除することができる。</w:t>
      </w:r>
    </w:p>
    <w:p w:rsidR="00244F2A" w:rsidRPr="00244F2A" w:rsidRDefault="00244F2A" w:rsidP="00244F2A">
      <w:pPr>
        <w:rPr>
          <w:szCs w:val="20"/>
        </w:rPr>
      </w:pPr>
      <w:r w:rsidRPr="00244F2A">
        <w:rPr>
          <w:rFonts w:hint="eastAsia"/>
          <w:szCs w:val="20"/>
        </w:rPr>
        <w:t xml:space="preserve">　</w:t>
      </w:r>
      <w:r w:rsidRPr="00244F2A">
        <w:rPr>
          <w:rFonts w:hint="eastAsia"/>
          <w:szCs w:val="20"/>
        </w:rPr>
        <w:t>(1)</w:t>
      </w:r>
      <w:r w:rsidR="00564338">
        <w:rPr>
          <w:rFonts w:hint="eastAsia"/>
          <w:szCs w:val="20"/>
        </w:rPr>
        <w:t xml:space="preserve">　前項第１号</w:t>
      </w:r>
      <w:r w:rsidRPr="00244F2A">
        <w:rPr>
          <w:rFonts w:hint="eastAsia"/>
          <w:szCs w:val="20"/>
        </w:rPr>
        <w:t>の確約に反する申告をしたことが判明した場合</w:t>
      </w:r>
    </w:p>
    <w:p w:rsidR="00244F2A" w:rsidRPr="00244F2A" w:rsidRDefault="00244F2A" w:rsidP="00244F2A">
      <w:pPr>
        <w:rPr>
          <w:szCs w:val="20"/>
        </w:rPr>
      </w:pPr>
      <w:r w:rsidRPr="00244F2A">
        <w:rPr>
          <w:rFonts w:hint="eastAsia"/>
          <w:szCs w:val="20"/>
        </w:rPr>
        <w:t xml:space="preserve">　</w:t>
      </w:r>
      <w:r w:rsidRPr="00244F2A">
        <w:rPr>
          <w:rFonts w:hint="eastAsia"/>
          <w:szCs w:val="20"/>
        </w:rPr>
        <w:t>(2)</w:t>
      </w:r>
      <w:r w:rsidR="00564338">
        <w:rPr>
          <w:rFonts w:hint="eastAsia"/>
          <w:szCs w:val="20"/>
        </w:rPr>
        <w:t xml:space="preserve">　前項第２</w:t>
      </w:r>
      <w:r w:rsidRPr="00244F2A">
        <w:rPr>
          <w:rFonts w:hint="eastAsia"/>
          <w:szCs w:val="20"/>
        </w:rPr>
        <w:t>号の確約に反し契約をしたことが判明した場合</w:t>
      </w:r>
    </w:p>
    <w:p w:rsidR="00244F2A" w:rsidRPr="00244F2A" w:rsidRDefault="00244F2A" w:rsidP="00244F2A">
      <w:pPr>
        <w:rPr>
          <w:szCs w:val="20"/>
        </w:rPr>
      </w:pPr>
      <w:r w:rsidRPr="00244F2A">
        <w:rPr>
          <w:rFonts w:hint="eastAsia"/>
          <w:szCs w:val="20"/>
        </w:rPr>
        <w:t xml:space="preserve">　</w:t>
      </w:r>
      <w:r w:rsidRPr="00244F2A">
        <w:rPr>
          <w:rFonts w:hint="eastAsia"/>
          <w:szCs w:val="20"/>
        </w:rPr>
        <w:t>(3)</w:t>
      </w:r>
      <w:r w:rsidR="00564338">
        <w:rPr>
          <w:rFonts w:hint="eastAsia"/>
          <w:szCs w:val="20"/>
        </w:rPr>
        <w:t xml:space="preserve">　前項第３</w:t>
      </w:r>
      <w:r w:rsidRPr="00244F2A">
        <w:rPr>
          <w:rFonts w:hint="eastAsia"/>
          <w:szCs w:val="20"/>
        </w:rPr>
        <w:t>号の確約に反した行為をした場合</w:t>
      </w:r>
    </w:p>
    <w:p w:rsidR="00244F2A" w:rsidRPr="00244F2A" w:rsidRDefault="00244F2A" w:rsidP="00244F2A">
      <w:pPr>
        <w:ind w:left="200" w:hangingChars="100" w:hanging="200"/>
        <w:rPr>
          <w:szCs w:val="20"/>
        </w:rPr>
      </w:pPr>
      <w:r w:rsidRPr="00244F2A">
        <w:rPr>
          <w:rFonts w:hint="eastAsia"/>
          <w:szCs w:val="20"/>
        </w:rPr>
        <w:t xml:space="preserve">３　</w:t>
      </w:r>
      <w:r>
        <w:rPr>
          <w:rFonts w:hint="eastAsia"/>
          <w:szCs w:val="20"/>
        </w:rPr>
        <w:t>乙</w:t>
      </w:r>
      <w:r w:rsidRPr="00244F2A">
        <w:rPr>
          <w:rFonts w:hint="eastAsia"/>
          <w:szCs w:val="20"/>
        </w:rPr>
        <w:t>は、</w:t>
      </w:r>
      <w:r>
        <w:rPr>
          <w:rFonts w:hint="eastAsia"/>
          <w:szCs w:val="20"/>
        </w:rPr>
        <w:t>甲</w:t>
      </w:r>
      <w:r w:rsidRPr="00244F2A">
        <w:rPr>
          <w:rFonts w:hint="eastAsia"/>
          <w:szCs w:val="20"/>
        </w:rPr>
        <w:t>に対し、自ら又は第三者をして</w:t>
      </w:r>
      <w:r>
        <w:rPr>
          <w:rFonts w:hint="eastAsia"/>
          <w:szCs w:val="20"/>
        </w:rPr>
        <w:t>本件土地</w:t>
      </w:r>
      <w:r w:rsidRPr="00244F2A">
        <w:rPr>
          <w:rFonts w:hint="eastAsia"/>
          <w:szCs w:val="20"/>
        </w:rPr>
        <w:t>を反社会的勢力の事務所その他の活動の拠点に供しないことを確約する。</w:t>
      </w:r>
    </w:p>
    <w:p w:rsidR="00244F2A" w:rsidRPr="00244F2A" w:rsidRDefault="00244F2A" w:rsidP="00244F2A">
      <w:pPr>
        <w:ind w:left="200" w:hangingChars="100" w:hanging="200"/>
        <w:rPr>
          <w:szCs w:val="20"/>
        </w:rPr>
      </w:pPr>
      <w:r w:rsidRPr="00244F2A">
        <w:rPr>
          <w:rFonts w:hint="eastAsia"/>
          <w:szCs w:val="20"/>
        </w:rPr>
        <w:t xml:space="preserve">４　</w:t>
      </w:r>
      <w:r>
        <w:rPr>
          <w:rFonts w:hint="eastAsia"/>
          <w:szCs w:val="20"/>
        </w:rPr>
        <w:t>甲</w:t>
      </w:r>
      <w:r w:rsidRPr="00244F2A">
        <w:rPr>
          <w:rFonts w:hint="eastAsia"/>
          <w:szCs w:val="20"/>
        </w:rPr>
        <w:t>は、</w:t>
      </w:r>
      <w:r>
        <w:rPr>
          <w:rFonts w:hint="eastAsia"/>
          <w:szCs w:val="20"/>
        </w:rPr>
        <w:t>乙</w:t>
      </w:r>
      <w:r w:rsidRPr="00244F2A">
        <w:rPr>
          <w:rFonts w:hint="eastAsia"/>
          <w:szCs w:val="20"/>
        </w:rPr>
        <w:t>が前項に反した行為をした場合には、何らの催告を要せずして、</w:t>
      </w:r>
      <w:r>
        <w:rPr>
          <w:rFonts w:hint="eastAsia"/>
          <w:szCs w:val="20"/>
        </w:rPr>
        <w:t>本契約</w:t>
      </w:r>
      <w:r w:rsidRPr="00244F2A">
        <w:rPr>
          <w:rFonts w:hint="eastAsia"/>
          <w:szCs w:val="20"/>
        </w:rPr>
        <w:t>を解除することができる。</w:t>
      </w:r>
    </w:p>
    <w:p w:rsidR="00244F2A" w:rsidRPr="00244F2A" w:rsidRDefault="00244F2A" w:rsidP="00244F2A">
      <w:pPr>
        <w:ind w:left="200" w:hangingChars="100" w:hanging="200"/>
        <w:rPr>
          <w:szCs w:val="20"/>
        </w:rPr>
      </w:pPr>
      <w:r w:rsidRPr="00244F2A">
        <w:rPr>
          <w:rFonts w:hint="eastAsia"/>
          <w:szCs w:val="20"/>
        </w:rPr>
        <w:t>５　第２項又は前項の規定により</w:t>
      </w:r>
      <w:r>
        <w:rPr>
          <w:rFonts w:hint="eastAsia"/>
          <w:szCs w:val="20"/>
        </w:rPr>
        <w:t>本契約</w:t>
      </w:r>
      <w:r w:rsidRPr="00244F2A">
        <w:rPr>
          <w:rFonts w:hint="eastAsia"/>
          <w:szCs w:val="20"/>
        </w:rPr>
        <w:t>が解除された場合には、解除された者は、その相手方に対し、違約金（損害賠償額の予定）として金○○○○円（売買代金の</w:t>
      </w:r>
      <w:r w:rsidRPr="00244F2A">
        <w:rPr>
          <w:rFonts w:hint="eastAsia"/>
          <w:szCs w:val="20"/>
        </w:rPr>
        <w:t>20</w:t>
      </w:r>
      <w:r w:rsidRPr="00244F2A">
        <w:rPr>
          <w:rFonts w:hint="eastAsia"/>
          <w:szCs w:val="20"/>
        </w:rPr>
        <w:t>％相当額）を支払うものとする。</w:t>
      </w:r>
    </w:p>
    <w:p w:rsidR="00244F2A" w:rsidRPr="00244F2A" w:rsidRDefault="00244F2A" w:rsidP="00244F2A">
      <w:pPr>
        <w:ind w:left="200" w:hangingChars="100" w:hanging="200"/>
        <w:rPr>
          <w:szCs w:val="20"/>
        </w:rPr>
      </w:pPr>
      <w:r w:rsidRPr="00244F2A">
        <w:rPr>
          <w:rFonts w:hint="eastAsia"/>
          <w:szCs w:val="20"/>
        </w:rPr>
        <w:t>６　第２項又は第４項の規定により</w:t>
      </w:r>
      <w:r>
        <w:rPr>
          <w:rFonts w:hint="eastAsia"/>
          <w:szCs w:val="20"/>
        </w:rPr>
        <w:t>本契約</w:t>
      </w:r>
      <w:r w:rsidRPr="00244F2A">
        <w:rPr>
          <w:rFonts w:hint="eastAsia"/>
          <w:szCs w:val="20"/>
        </w:rPr>
        <w:t>が解除された場合には、解除された者は、解除により生じる損害について、その相手方に対し一切の請求を行わない。</w:t>
      </w:r>
    </w:p>
    <w:p w:rsidR="00244F2A" w:rsidRPr="00244F2A" w:rsidRDefault="00244F2A" w:rsidP="00244F2A">
      <w:pPr>
        <w:ind w:left="200" w:hangingChars="100" w:hanging="200"/>
        <w:rPr>
          <w:szCs w:val="20"/>
        </w:rPr>
      </w:pPr>
      <w:r w:rsidRPr="00244F2A">
        <w:rPr>
          <w:rFonts w:hint="eastAsia"/>
          <w:szCs w:val="20"/>
        </w:rPr>
        <w:t xml:space="preserve">７　</w:t>
      </w:r>
      <w:r>
        <w:rPr>
          <w:rFonts w:hint="eastAsia"/>
          <w:szCs w:val="20"/>
        </w:rPr>
        <w:t>乙</w:t>
      </w:r>
      <w:r w:rsidRPr="00244F2A">
        <w:rPr>
          <w:rFonts w:hint="eastAsia"/>
          <w:szCs w:val="20"/>
        </w:rPr>
        <w:t>が第３項の規定に違反し、</w:t>
      </w:r>
      <w:r>
        <w:rPr>
          <w:rFonts w:hint="eastAsia"/>
          <w:szCs w:val="20"/>
        </w:rPr>
        <w:t>本件土地</w:t>
      </w:r>
      <w:r w:rsidRPr="00244F2A">
        <w:rPr>
          <w:rFonts w:hint="eastAsia"/>
          <w:szCs w:val="20"/>
        </w:rPr>
        <w:t>を反社会的勢力の事務所その他の活動の拠点に供したと認められる場合において、</w:t>
      </w:r>
      <w:r>
        <w:rPr>
          <w:rFonts w:hint="eastAsia"/>
          <w:szCs w:val="20"/>
        </w:rPr>
        <w:t>甲</w:t>
      </w:r>
      <w:r w:rsidRPr="00244F2A">
        <w:rPr>
          <w:rFonts w:hint="eastAsia"/>
          <w:szCs w:val="20"/>
        </w:rPr>
        <w:t>が第４項の規定により</w:t>
      </w:r>
      <w:r>
        <w:rPr>
          <w:rFonts w:hint="eastAsia"/>
          <w:szCs w:val="20"/>
        </w:rPr>
        <w:t>本契約</w:t>
      </w:r>
      <w:r w:rsidRPr="00244F2A">
        <w:rPr>
          <w:rFonts w:hint="eastAsia"/>
          <w:szCs w:val="20"/>
        </w:rPr>
        <w:t>を解除するときは、</w:t>
      </w:r>
      <w:r>
        <w:rPr>
          <w:rFonts w:hint="eastAsia"/>
          <w:szCs w:val="20"/>
        </w:rPr>
        <w:t>乙</w:t>
      </w:r>
      <w:r w:rsidRPr="00244F2A">
        <w:rPr>
          <w:rFonts w:hint="eastAsia"/>
          <w:szCs w:val="20"/>
        </w:rPr>
        <w:t>は、</w:t>
      </w:r>
      <w:r>
        <w:rPr>
          <w:rFonts w:hint="eastAsia"/>
          <w:szCs w:val="20"/>
        </w:rPr>
        <w:t>甲</w:t>
      </w:r>
      <w:r w:rsidRPr="00244F2A">
        <w:rPr>
          <w:rFonts w:hint="eastAsia"/>
          <w:szCs w:val="20"/>
        </w:rPr>
        <w:t>に対し、第５項の違約金に加え、金○○○○円（売買代金の</w:t>
      </w:r>
      <w:r w:rsidRPr="00244F2A">
        <w:rPr>
          <w:rFonts w:hint="eastAsia"/>
          <w:szCs w:val="20"/>
        </w:rPr>
        <w:t>80</w:t>
      </w:r>
      <w:r w:rsidRPr="00244F2A">
        <w:rPr>
          <w:rFonts w:hint="eastAsia"/>
          <w:szCs w:val="20"/>
        </w:rPr>
        <w:t>％相当額）の違約罰を制裁金として支払うものとする。</w:t>
      </w:r>
    </w:p>
    <w:p w:rsidR="00244F2A" w:rsidRPr="00244F2A" w:rsidRDefault="00244F2A" w:rsidP="00244F2A">
      <w:pPr>
        <w:ind w:firstLineChars="100" w:firstLine="200"/>
        <w:rPr>
          <w:szCs w:val="20"/>
        </w:rPr>
      </w:pPr>
      <w:r w:rsidRPr="00244F2A">
        <w:rPr>
          <w:rFonts w:hint="eastAsia"/>
          <w:szCs w:val="20"/>
        </w:rPr>
        <w:t>（契約締結費用の負担）</w:t>
      </w:r>
    </w:p>
    <w:p w:rsidR="00244F2A" w:rsidRPr="00244F2A" w:rsidRDefault="00244F2A" w:rsidP="00244F2A">
      <w:pPr>
        <w:rPr>
          <w:szCs w:val="20"/>
        </w:rPr>
      </w:pPr>
      <w:r w:rsidRPr="00244F2A">
        <w:rPr>
          <w:rFonts w:asciiTheme="majorEastAsia" w:eastAsiaTheme="majorEastAsia" w:hAnsiTheme="majorEastAsia" w:hint="eastAsia"/>
          <w:b/>
          <w:szCs w:val="20"/>
        </w:rPr>
        <w:t>第１５条</w:t>
      </w:r>
      <w:r w:rsidRPr="00244F2A">
        <w:rPr>
          <w:rFonts w:hint="eastAsia"/>
          <w:szCs w:val="20"/>
        </w:rPr>
        <w:t xml:space="preserve">　本契約の締結に要する費用は、甲乙折半にて負担する。</w:t>
      </w:r>
    </w:p>
    <w:p w:rsidR="00244F2A" w:rsidRPr="00244F2A" w:rsidRDefault="00244F2A" w:rsidP="00244F2A">
      <w:pPr>
        <w:ind w:firstLineChars="100" w:firstLine="200"/>
        <w:rPr>
          <w:szCs w:val="20"/>
        </w:rPr>
      </w:pPr>
      <w:r w:rsidRPr="00244F2A">
        <w:rPr>
          <w:rFonts w:hint="eastAsia"/>
          <w:szCs w:val="20"/>
        </w:rPr>
        <w:t>（専属的合意管轄）</w:t>
      </w:r>
    </w:p>
    <w:p w:rsidR="00244F2A" w:rsidRPr="00244F2A" w:rsidRDefault="00244F2A" w:rsidP="00244F2A">
      <w:pPr>
        <w:rPr>
          <w:szCs w:val="20"/>
        </w:rPr>
      </w:pPr>
      <w:r w:rsidRPr="00244F2A">
        <w:rPr>
          <w:rFonts w:asciiTheme="majorEastAsia" w:eastAsiaTheme="majorEastAsia" w:hAnsiTheme="majorEastAsia" w:hint="eastAsia"/>
          <w:b/>
          <w:szCs w:val="20"/>
        </w:rPr>
        <w:t>第１６条</w:t>
      </w:r>
      <w:r w:rsidRPr="00244F2A">
        <w:rPr>
          <w:rFonts w:hint="eastAsia"/>
          <w:szCs w:val="20"/>
        </w:rPr>
        <w:t xml:space="preserve">　本契約に関する一切の紛争は、○〇地方裁判所を第一審の専属的合意管轄裁判所とする。</w:t>
      </w:r>
    </w:p>
    <w:p w:rsidR="00244F2A" w:rsidRPr="00244F2A" w:rsidRDefault="00244F2A" w:rsidP="00244F2A">
      <w:pPr>
        <w:rPr>
          <w:szCs w:val="20"/>
        </w:rPr>
      </w:pPr>
    </w:p>
    <w:p w:rsidR="00244F2A" w:rsidRPr="00244F2A" w:rsidRDefault="00244F2A" w:rsidP="00244F2A">
      <w:pPr>
        <w:rPr>
          <w:szCs w:val="20"/>
        </w:rPr>
      </w:pPr>
      <w:r w:rsidRPr="00244F2A">
        <w:rPr>
          <w:rFonts w:hint="eastAsia"/>
          <w:szCs w:val="20"/>
        </w:rPr>
        <w:t xml:space="preserve">　甲と乙は以上のとおり合意し、その成立の証として、本契約書</w:t>
      </w:r>
      <w:r w:rsidRPr="00244F2A">
        <w:rPr>
          <w:rFonts w:hint="eastAsia"/>
          <w:szCs w:val="20"/>
        </w:rPr>
        <w:t>2</w:t>
      </w:r>
      <w:r w:rsidRPr="00244F2A">
        <w:rPr>
          <w:rFonts w:hint="eastAsia"/>
          <w:szCs w:val="20"/>
        </w:rPr>
        <w:t>通を作成し、各自、署名又は記名捺印の上、各１通宛所持するものとする。</w:t>
      </w:r>
    </w:p>
    <w:p w:rsidR="00244F2A" w:rsidRPr="00244F2A" w:rsidRDefault="00244F2A" w:rsidP="00244F2A">
      <w:pPr>
        <w:rPr>
          <w:szCs w:val="20"/>
        </w:rPr>
      </w:pPr>
    </w:p>
    <w:p w:rsidR="00244F2A" w:rsidRPr="00244F2A" w:rsidRDefault="00244F2A" w:rsidP="00244F2A">
      <w:pPr>
        <w:rPr>
          <w:szCs w:val="20"/>
        </w:rPr>
      </w:pPr>
      <w:r>
        <w:rPr>
          <w:rFonts w:hint="eastAsia"/>
          <w:szCs w:val="20"/>
        </w:rPr>
        <w:t xml:space="preserve">　令和</w:t>
      </w:r>
      <w:r w:rsidRPr="00244F2A">
        <w:rPr>
          <w:rFonts w:hint="eastAsia"/>
          <w:szCs w:val="20"/>
        </w:rPr>
        <w:t>〇年○月○日</w:t>
      </w:r>
    </w:p>
    <w:p w:rsidR="00244F2A" w:rsidRPr="00244F2A" w:rsidRDefault="00244F2A" w:rsidP="00244F2A">
      <w:pPr>
        <w:rPr>
          <w:szCs w:val="20"/>
        </w:rPr>
      </w:pPr>
    </w:p>
    <w:p w:rsidR="00244F2A" w:rsidRPr="00244F2A" w:rsidRDefault="00244F2A" w:rsidP="00244F2A">
      <w:pPr>
        <w:rPr>
          <w:szCs w:val="20"/>
        </w:rPr>
      </w:pPr>
      <w:r w:rsidRPr="00244F2A">
        <w:rPr>
          <w:rFonts w:hint="eastAsia"/>
          <w:szCs w:val="20"/>
        </w:rPr>
        <w:t xml:space="preserve">　　　　　　　　　　　　　　　　　　　　　　　　　　　　　甲</w:t>
      </w:r>
    </w:p>
    <w:p w:rsidR="00244F2A" w:rsidRPr="00244F2A" w:rsidRDefault="00244F2A" w:rsidP="00244F2A">
      <w:pPr>
        <w:rPr>
          <w:szCs w:val="20"/>
        </w:rPr>
      </w:pPr>
      <w:r w:rsidRPr="00244F2A">
        <w:rPr>
          <w:rFonts w:hint="eastAsia"/>
          <w:szCs w:val="20"/>
        </w:rPr>
        <w:lastRenderedPageBreak/>
        <w:t xml:space="preserve">　　　　　　　　　　　　　　　　　　　　　　　　　　　　　　住所　×　×　×　×</w:t>
      </w:r>
    </w:p>
    <w:p w:rsidR="00244F2A" w:rsidRPr="00244F2A" w:rsidRDefault="00244F2A" w:rsidP="00244F2A">
      <w:pPr>
        <w:rPr>
          <w:szCs w:val="20"/>
        </w:rPr>
      </w:pPr>
      <w:r w:rsidRPr="00244F2A">
        <w:rPr>
          <w:rFonts w:hint="eastAsia"/>
          <w:szCs w:val="20"/>
        </w:rPr>
        <w:t xml:space="preserve">　　　　　　　　　　　　　　　　　　　　　　　　　　　　　　氏名　〇　〇　〇　〇　㊞</w:t>
      </w:r>
    </w:p>
    <w:p w:rsidR="00244F2A" w:rsidRPr="00244F2A" w:rsidRDefault="00244F2A" w:rsidP="00244F2A">
      <w:pPr>
        <w:rPr>
          <w:szCs w:val="20"/>
        </w:rPr>
      </w:pPr>
      <w:r w:rsidRPr="00244F2A">
        <w:rPr>
          <w:rFonts w:hint="eastAsia"/>
          <w:szCs w:val="20"/>
        </w:rPr>
        <w:t xml:space="preserve">　　　　　　　　　　　　　　　　　　　　　　　　　　　　　乙</w:t>
      </w:r>
    </w:p>
    <w:p w:rsidR="00244F2A" w:rsidRPr="00244F2A" w:rsidRDefault="00244F2A" w:rsidP="00244F2A">
      <w:pPr>
        <w:rPr>
          <w:szCs w:val="20"/>
        </w:rPr>
      </w:pPr>
      <w:r w:rsidRPr="00244F2A">
        <w:rPr>
          <w:rFonts w:hint="eastAsia"/>
          <w:szCs w:val="20"/>
        </w:rPr>
        <w:t xml:space="preserve">　　　　　　　　　　　　　　　　　　　　　　　　　　　　　　住所　×　×　×　×</w:t>
      </w:r>
    </w:p>
    <w:p w:rsidR="00244F2A" w:rsidRPr="00244F2A" w:rsidRDefault="00244F2A" w:rsidP="00244F2A">
      <w:pPr>
        <w:rPr>
          <w:szCs w:val="20"/>
        </w:rPr>
      </w:pPr>
      <w:r w:rsidRPr="00244F2A">
        <w:rPr>
          <w:rFonts w:hint="eastAsia"/>
          <w:szCs w:val="20"/>
        </w:rPr>
        <w:t xml:space="preserve">　　　　　　　　　　　　　　　　　　　　　　　　　　　　　　氏名　〇　〇　〇　〇　㊞</w:t>
      </w:r>
    </w:p>
    <w:p w:rsidR="00244F2A" w:rsidRDefault="00244F2A" w:rsidP="00244F2A">
      <w:pPr>
        <w:rPr>
          <w:szCs w:val="20"/>
        </w:rPr>
      </w:pPr>
    </w:p>
    <w:p w:rsidR="00564338" w:rsidRPr="00244F2A" w:rsidRDefault="00564338" w:rsidP="00564338">
      <w:pPr>
        <w:jc w:val="center"/>
        <w:rPr>
          <w:szCs w:val="20"/>
        </w:rPr>
      </w:pPr>
      <w:r>
        <w:rPr>
          <w:rFonts w:hint="eastAsia"/>
          <w:szCs w:val="20"/>
        </w:rPr>
        <w:t>物権目録</w:t>
      </w:r>
    </w:p>
    <w:p w:rsidR="00244F2A" w:rsidRPr="00244F2A" w:rsidRDefault="00244F2A" w:rsidP="00244F2A">
      <w:pPr>
        <w:rPr>
          <w:szCs w:val="20"/>
        </w:rPr>
      </w:pPr>
      <w:r w:rsidRPr="00244F2A">
        <w:rPr>
          <w:rFonts w:hint="eastAsia"/>
          <w:szCs w:val="20"/>
        </w:rPr>
        <w:t>１　土地（宅地部分）</w:t>
      </w:r>
    </w:p>
    <w:p w:rsidR="00244F2A" w:rsidRPr="00244F2A" w:rsidRDefault="00244F2A" w:rsidP="00244F2A">
      <w:pPr>
        <w:rPr>
          <w:szCs w:val="20"/>
        </w:rPr>
      </w:pPr>
      <w:r w:rsidRPr="00244F2A">
        <w:rPr>
          <w:rFonts w:hint="eastAsia"/>
          <w:szCs w:val="20"/>
        </w:rPr>
        <w:t xml:space="preserve">　　所　　在　　〇県〇市〇町〇丁目〇番地</w:t>
      </w:r>
    </w:p>
    <w:p w:rsidR="00244F2A" w:rsidRPr="00244F2A" w:rsidRDefault="00244F2A" w:rsidP="00244F2A">
      <w:pPr>
        <w:rPr>
          <w:szCs w:val="20"/>
        </w:rPr>
      </w:pPr>
      <w:r w:rsidRPr="00244F2A">
        <w:rPr>
          <w:rFonts w:hint="eastAsia"/>
          <w:szCs w:val="20"/>
        </w:rPr>
        <w:t xml:space="preserve">　　地　　番　　〇〇番〇</w:t>
      </w:r>
    </w:p>
    <w:p w:rsidR="00244F2A" w:rsidRPr="00244F2A" w:rsidRDefault="00244F2A" w:rsidP="00244F2A">
      <w:pPr>
        <w:rPr>
          <w:szCs w:val="20"/>
        </w:rPr>
      </w:pPr>
      <w:r w:rsidRPr="00244F2A">
        <w:rPr>
          <w:rFonts w:hint="eastAsia"/>
          <w:szCs w:val="20"/>
        </w:rPr>
        <w:t xml:space="preserve">　　種　　類　　宅地</w:t>
      </w:r>
    </w:p>
    <w:p w:rsidR="00244F2A" w:rsidRPr="00244F2A" w:rsidRDefault="00244F2A" w:rsidP="00244F2A">
      <w:pPr>
        <w:rPr>
          <w:szCs w:val="20"/>
        </w:rPr>
      </w:pPr>
      <w:r w:rsidRPr="00244F2A">
        <w:rPr>
          <w:rFonts w:hint="eastAsia"/>
          <w:szCs w:val="20"/>
        </w:rPr>
        <w:t xml:space="preserve">　　地　　積　　〇〇．〇〇平方メートル</w:t>
      </w:r>
    </w:p>
    <w:p w:rsidR="00244F2A" w:rsidRPr="00244F2A" w:rsidRDefault="00244F2A" w:rsidP="00244F2A">
      <w:pPr>
        <w:rPr>
          <w:szCs w:val="20"/>
        </w:rPr>
      </w:pPr>
      <w:r w:rsidRPr="00244F2A">
        <w:rPr>
          <w:rFonts w:hint="eastAsia"/>
          <w:szCs w:val="20"/>
        </w:rPr>
        <w:t>２　土地（私道部分）</w:t>
      </w:r>
    </w:p>
    <w:p w:rsidR="00244F2A" w:rsidRPr="00244F2A" w:rsidRDefault="00244F2A" w:rsidP="00244F2A">
      <w:pPr>
        <w:rPr>
          <w:szCs w:val="20"/>
        </w:rPr>
      </w:pPr>
      <w:r w:rsidRPr="00244F2A">
        <w:rPr>
          <w:rFonts w:hint="eastAsia"/>
          <w:szCs w:val="20"/>
        </w:rPr>
        <w:t xml:space="preserve">　　所　　在　　〇県〇市〇町〇丁目〇番地</w:t>
      </w:r>
    </w:p>
    <w:p w:rsidR="00244F2A" w:rsidRPr="00244F2A" w:rsidRDefault="00244F2A" w:rsidP="00244F2A">
      <w:pPr>
        <w:rPr>
          <w:szCs w:val="20"/>
        </w:rPr>
      </w:pPr>
      <w:r w:rsidRPr="00244F2A">
        <w:rPr>
          <w:rFonts w:hint="eastAsia"/>
          <w:szCs w:val="20"/>
        </w:rPr>
        <w:t xml:space="preserve">　　地　　番　　〇〇番〇</w:t>
      </w:r>
    </w:p>
    <w:p w:rsidR="00244F2A" w:rsidRPr="00244F2A" w:rsidRDefault="00244F2A" w:rsidP="00244F2A">
      <w:pPr>
        <w:rPr>
          <w:szCs w:val="20"/>
        </w:rPr>
      </w:pPr>
      <w:r w:rsidRPr="00244F2A">
        <w:rPr>
          <w:rFonts w:hint="eastAsia"/>
          <w:szCs w:val="20"/>
        </w:rPr>
        <w:t xml:space="preserve">　　種　　類　　宅地</w:t>
      </w:r>
    </w:p>
    <w:p w:rsidR="00244F2A" w:rsidRPr="00244F2A" w:rsidRDefault="00244F2A" w:rsidP="00244F2A">
      <w:pPr>
        <w:rPr>
          <w:szCs w:val="20"/>
        </w:rPr>
      </w:pPr>
      <w:r w:rsidRPr="00244F2A">
        <w:rPr>
          <w:rFonts w:hint="eastAsia"/>
          <w:szCs w:val="20"/>
        </w:rPr>
        <w:t xml:space="preserve">　　地　　積　　〇〇．〇〇平方メートル</w:t>
      </w:r>
    </w:p>
    <w:p w:rsidR="00244F2A" w:rsidRPr="00244F2A" w:rsidRDefault="00244F2A" w:rsidP="00244F2A">
      <w:pPr>
        <w:rPr>
          <w:szCs w:val="20"/>
        </w:rPr>
      </w:pPr>
      <w:r w:rsidRPr="00244F2A">
        <w:rPr>
          <w:rFonts w:hint="eastAsia"/>
          <w:szCs w:val="20"/>
        </w:rPr>
        <w:t>別紙図面（省略）</w:t>
      </w:r>
    </w:p>
    <w:p w:rsidR="00DE6919" w:rsidRDefault="00DE6919"/>
    <w:sectPr w:rsidR="00DE6919" w:rsidSect="003B61F7">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EE8" w:rsidRDefault="00001EE8" w:rsidP="00DB7B40">
      <w:r>
        <w:separator/>
      </w:r>
    </w:p>
  </w:endnote>
  <w:endnote w:type="continuationSeparator" w:id="0">
    <w:p w:rsidR="00001EE8" w:rsidRDefault="00001EE8" w:rsidP="00DB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B40" w:rsidRDefault="00DB7B4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B40" w:rsidRDefault="00DB7B4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B40" w:rsidRDefault="00DB7B4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EE8" w:rsidRDefault="00001EE8" w:rsidP="00DB7B40">
      <w:r>
        <w:separator/>
      </w:r>
    </w:p>
  </w:footnote>
  <w:footnote w:type="continuationSeparator" w:id="0">
    <w:p w:rsidR="00001EE8" w:rsidRDefault="00001EE8" w:rsidP="00DB7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B40" w:rsidRDefault="00DB7B4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B40" w:rsidRDefault="00DB7B4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B40" w:rsidRDefault="00DB7B4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F2A"/>
    <w:rsid w:val="00001EE8"/>
    <w:rsid w:val="00244F2A"/>
    <w:rsid w:val="002A3A52"/>
    <w:rsid w:val="003B61F7"/>
    <w:rsid w:val="00564338"/>
    <w:rsid w:val="00BC1639"/>
    <w:rsid w:val="00DB7B40"/>
    <w:rsid w:val="00DE6919"/>
    <w:rsid w:val="00FD0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F2A"/>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4F2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44F2A"/>
    <w:rPr>
      <w:rFonts w:asciiTheme="majorHAnsi" w:eastAsiaTheme="majorEastAsia" w:hAnsiTheme="majorHAnsi" w:cstheme="majorBidi"/>
      <w:sz w:val="18"/>
      <w:szCs w:val="18"/>
    </w:rPr>
  </w:style>
  <w:style w:type="paragraph" w:styleId="a5">
    <w:name w:val="header"/>
    <w:basedOn w:val="a"/>
    <w:link w:val="a6"/>
    <w:uiPriority w:val="99"/>
    <w:unhideWhenUsed/>
    <w:rsid w:val="00DB7B40"/>
    <w:pPr>
      <w:tabs>
        <w:tab w:val="center" w:pos="4252"/>
        <w:tab w:val="right" w:pos="8504"/>
      </w:tabs>
      <w:snapToGrid w:val="0"/>
    </w:pPr>
  </w:style>
  <w:style w:type="character" w:customStyle="1" w:styleId="a6">
    <w:name w:val="ヘッダー (文字)"/>
    <w:basedOn w:val="a0"/>
    <w:link w:val="a5"/>
    <w:uiPriority w:val="99"/>
    <w:rsid w:val="00DB7B40"/>
    <w:rPr>
      <w:sz w:val="20"/>
    </w:rPr>
  </w:style>
  <w:style w:type="paragraph" w:styleId="a7">
    <w:name w:val="footer"/>
    <w:basedOn w:val="a"/>
    <w:link w:val="a8"/>
    <w:uiPriority w:val="99"/>
    <w:unhideWhenUsed/>
    <w:rsid w:val="00DB7B40"/>
    <w:pPr>
      <w:tabs>
        <w:tab w:val="center" w:pos="4252"/>
        <w:tab w:val="right" w:pos="8504"/>
      </w:tabs>
      <w:snapToGrid w:val="0"/>
    </w:pPr>
  </w:style>
  <w:style w:type="character" w:customStyle="1" w:styleId="a8">
    <w:name w:val="フッター (文字)"/>
    <w:basedOn w:val="a0"/>
    <w:link w:val="a7"/>
    <w:uiPriority w:val="99"/>
    <w:rsid w:val="00DB7B40"/>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F2A"/>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4F2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44F2A"/>
    <w:rPr>
      <w:rFonts w:asciiTheme="majorHAnsi" w:eastAsiaTheme="majorEastAsia" w:hAnsiTheme="majorHAnsi" w:cstheme="majorBidi"/>
      <w:sz w:val="18"/>
      <w:szCs w:val="18"/>
    </w:rPr>
  </w:style>
  <w:style w:type="paragraph" w:styleId="a5">
    <w:name w:val="header"/>
    <w:basedOn w:val="a"/>
    <w:link w:val="a6"/>
    <w:uiPriority w:val="99"/>
    <w:unhideWhenUsed/>
    <w:rsid w:val="00DB7B40"/>
    <w:pPr>
      <w:tabs>
        <w:tab w:val="center" w:pos="4252"/>
        <w:tab w:val="right" w:pos="8504"/>
      </w:tabs>
      <w:snapToGrid w:val="0"/>
    </w:pPr>
  </w:style>
  <w:style w:type="character" w:customStyle="1" w:styleId="a6">
    <w:name w:val="ヘッダー (文字)"/>
    <w:basedOn w:val="a0"/>
    <w:link w:val="a5"/>
    <w:uiPriority w:val="99"/>
    <w:rsid w:val="00DB7B40"/>
    <w:rPr>
      <w:sz w:val="20"/>
    </w:rPr>
  </w:style>
  <w:style w:type="paragraph" w:styleId="a7">
    <w:name w:val="footer"/>
    <w:basedOn w:val="a"/>
    <w:link w:val="a8"/>
    <w:uiPriority w:val="99"/>
    <w:unhideWhenUsed/>
    <w:rsid w:val="00DB7B40"/>
    <w:pPr>
      <w:tabs>
        <w:tab w:val="center" w:pos="4252"/>
        <w:tab w:val="right" w:pos="8504"/>
      </w:tabs>
      <w:snapToGrid w:val="0"/>
    </w:pPr>
  </w:style>
  <w:style w:type="character" w:customStyle="1" w:styleId="a8">
    <w:name w:val="フッター (文字)"/>
    <w:basedOn w:val="a0"/>
    <w:link w:val="a7"/>
    <w:uiPriority w:val="99"/>
    <w:rsid w:val="00DB7B40"/>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510</Words>
  <Characters>2912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2019-09-25T00:51:00Z</dcterms:created>
  <dcterms:modified xsi:type="dcterms:W3CDTF">2019-09-25T00:51:00Z</dcterms:modified>
</cp:coreProperties>
</file>