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5185" w:rsidRPr="00425185" w:rsidRDefault="00F3213A">
      <w:pPr>
        <w:rPr>
          <w:rFonts w:cs="RyuminPr6N-Reg"/>
          <w:kern w:val="0"/>
          <w:szCs w:val="20"/>
        </w:rPr>
      </w:pPr>
      <w:r w:rsidRPr="00F3213A">
        <w:rPr>
          <w:rFonts w:cs="RyuminPr6N-Reg"/>
          <w:noProof/>
          <w:kern w:val="0"/>
          <w:szCs w:val="20"/>
        </w:rPr>
        <mc:AlternateContent>
          <mc:Choice Requires="wps">
            <w:drawing>
              <wp:anchor distT="0" distB="0" distL="114300" distR="114300" simplePos="0" relativeHeight="251659264" behindDoc="0" locked="0" layoutInCell="1" allowOverlap="1" wp14:anchorId="0CC425DE" wp14:editId="5BED5AE3">
                <wp:simplePos x="0" y="0"/>
                <wp:positionH relativeFrom="margin">
                  <wp:align>left</wp:align>
                </wp:positionH>
                <wp:positionV relativeFrom="margin">
                  <wp:align>top</wp:align>
                </wp:positionV>
                <wp:extent cx="654685" cy="647700"/>
                <wp:effectExtent l="0" t="0" r="12065"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648269"/>
                        </a:xfrm>
                        <a:prstGeom prst="rect">
                          <a:avLst/>
                        </a:prstGeom>
                        <a:solidFill>
                          <a:srgbClr val="FFFFFF"/>
                        </a:solidFill>
                        <a:ln w="9525">
                          <a:solidFill>
                            <a:srgbClr val="000000"/>
                          </a:solidFill>
                          <a:prstDash val="sysDot"/>
                          <a:miter lim="800000"/>
                          <a:headEnd/>
                          <a:tailEnd/>
                        </a:ln>
                      </wps:spPr>
                      <wps:txbx>
                        <w:txbxContent>
                          <w:p w:rsidR="00F3213A" w:rsidRPr="00F3213A" w:rsidRDefault="00F3213A" w:rsidP="00F3213A">
                            <w:pPr>
                              <w:jc w:val="center"/>
                              <w:rPr>
                                <w:sz w:val="18"/>
                                <w:szCs w:val="18"/>
                              </w:rPr>
                            </w:pPr>
                            <w:r w:rsidRPr="00F3213A">
                              <w:rPr>
                                <w:rFonts w:hint="eastAsia"/>
                                <w:sz w:val="18"/>
                                <w:szCs w:val="18"/>
                              </w:rPr>
                              <w:t>収　入</w:t>
                            </w:r>
                          </w:p>
                          <w:p w:rsidR="00F3213A" w:rsidRPr="00F3213A" w:rsidRDefault="00F3213A" w:rsidP="00F3213A">
                            <w:pPr>
                              <w:jc w:val="center"/>
                              <w:rPr>
                                <w:sz w:val="18"/>
                                <w:szCs w:val="18"/>
                              </w:rPr>
                            </w:pPr>
                            <w:r w:rsidRPr="00F3213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55pt;height:51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">
                <v:stroke dashstyle="1 1"/>
                <v:textbox>
                  <w:txbxContent>
                    <w:p w:rsidR="00F3213A" w:rsidRPr="00F3213A" w:rsidRDefault="00F3213A" w:rsidP="00F3213A">
                      <w:pPr>
                        <w:jc w:val="center"/>
                        <w:rPr>
                          <w:rFonts w:hint="eastAsia"/>
                          <w:sz w:val="18"/>
                          <w:szCs w:val="18"/>
                        </w:rPr>
                      </w:pPr>
                      <w:r w:rsidRPr="00F3213A">
                        <w:rPr>
                          <w:rFonts w:hint="eastAsia"/>
                          <w:sz w:val="18"/>
                          <w:szCs w:val="18"/>
                        </w:rPr>
                        <w:t>収　入</w:t>
                      </w:r>
                    </w:p>
                    <w:p w:rsidR="00F3213A" w:rsidRPr="00F3213A" w:rsidRDefault="00F3213A" w:rsidP="00F3213A">
                      <w:pPr>
                        <w:jc w:val="center"/>
                        <w:rPr>
                          <w:sz w:val="18"/>
                          <w:szCs w:val="18"/>
                        </w:rPr>
                      </w:pPr>
                      <w:r w:rsidRPr="00F3213A">
                        <w:rPr>
                          <w:rFonts w:hint="eastAsia"/>
                          <w:sz w:val="18"/>
                          <w:szCs w:val="18"/>
                        </w:rPr>
                        <w:t>印　紙</w:t>
                      </w:r>
                    </w:p>
                  </w:txbxContent>
                </v:textbox>
                <w10:wrap type="square" anchorx="margin" anchory="margin"/>
              </v:shape>
            </w:pict>
          </mc:Fallback>
        </mc:AlternateContent>
      </w:r>
    </w:p>
    <w:p w:rsidR="00DE6919" w:rsidRPr="00425185" w:rsidRDefault="00425185" w:rsidP="00F3213A">
      <w:pPr>
        <w:ind w:firstLineChars="800" w:firstLine="1620"/>
        <w:rPr>
          <w:rFonts w:cs="RyuminPr6N-Reg"/>
          <w:kern w:val="0"/>
          <w:szCs w:val="20"/>
        </w:rPr>
      </w:pPr>
      <w:r w:rsidRPr="00425185">
        <w:rPr>
          <w:rFonts w:cs="RyuminPr6N-Reg"/>
          <w:kern w:val="0"/>
          <w:szCs w:val="20"/>
        </w:rPr>
        <w:t>宅地造成工事請負契約書</w:t>
      </w:r>
    </w:p>
    <w:p w:rsidR="00425185" w:rsidRPr="00425185" w:rsidRDefault="00425185" w:rsidP="00425185">
      <w:pPr>
        <w:autoSpaceDE w:val="0"/>
        <w:autoSpaceDN w:val="0"/>
        <w:adjustRightInd w:val="0"/>
        <w:jc w:val="left"/>
        <w:rPr>
          <w:rFonts w:cs="RyuminPr6N-Reg"/>
          <w:kern w:val="0"/>
          <w:szCs w:val="20"/>
        </w:rPr>
      </w:pPr>
    </w:p>
    <w:p w:rsidR="00425185" w:rsidRPr="00425185" w:rsidRDefault="00425185" w:rsidP="00425185">
      <w:pPr>
        <w:autoSpaceDE w:val="0"/>
        <w:autoSpaceDN w:val="0"/>
        <w:adjustRightInd w:val="0"/>
        <w:ind w:firstLineChars="100" w:firstLine="202"/>
        <w:jc w:val="left"/>
        <w:rPr>
          <w:rFonts w:asciiTheme="minorEastAsia" w:hAnsiTheme="minorEastAsia" w:cs="RyuminPr6N-Reg"/>
          <w:kern w:val="0"/>
          <w:szCs w:val="20"/>
        </w:rPr>
      </w:pPr>
      <w:r w:rsidRPr="00425185">
        <w:rPr>
          <w:rFonts w:asciiTheme="minorEastAsia" w:hAnsiTheme="minorEastAsia" w:cs="RyuminPr6N-Reg"/>
          <w:kern w:val="0"/>
          <w:szCs w:val="20"/>
        </w:rPr>
        <w:t>注文者株式会社○○○○（以下「甲」という。）と請負人株式会社○○○○（以下「乙」という。）との間において、宅地造成工事について以下のとおり契約を締結する。</w:t>
      </w:r>
    </w:p>
    <w:p w:rsidR="00425185" w:rsidRPr="00425185" w:rsidRDefault="00425185" w:rsidP="00425185">
      <w:pPr>
        <w:autoSpaceDE w:val="0"/>
        <w:autoSpaceDN w:val="0"/>
        <w:adjustRightInd w:val="0"/>
        <w:jc w:val="left"/>
        <w:rPr>
          <w:rFonts w:asciiTheme="minorEastAsia" w:hAnsiTheme="minorEastAsia" w:cs="FutoGoB101Pr6N-Bold"/>
          <w:b/>
          <w:bCs/>
          <w:kern w:val="0"/>
          <w:szCs w:val="20"/>
        </w:rPr>
      </w:pPr>
    </w:p>
    <w:p w:rsidR="00425185" w:rsidRPr="00425185" w:rsidRDefault="00425185" w:rsidP="00425185">
      <w:pPr>
        <w:autoSpaceDE w:val="0"/>
        <w:autoSpaceDN w:val="0"/>
        <w:adjustRightInd w:val="0"/>
        <w:ind w:left="203" w:hangingChars="100" w:hanging="203"/>
        <w:jc w:val="left"/>
        <w:rPr>
          <w:rFonts w:asciiTheme="minorEastAsia" w:hAnsiTheme="minorEastAsia" w:cs="RyuminPr6N-Reg"/>
          <w:kern w:val="0"/>
          <w:szCs w:val="20"/>
        </w:rPr>
      </w:pPr>
      <w:r w:rsidRPr="00425185">
        <w:rPr>
          <w:rFonts w:asciiTheme="minorEastAsia" w:hAnsiTheme="minorEastAsia" w:cs="FutoGoB101Pr6N-Bold"/>
          <w:b/>
          <w:bCs/>
          <w:kern w:val="0"/>
          <w:szCs w:val="20"/>
        </w:rPr>
        <w:t>第１条</w:t>
      </w:r>
      <w:r w:rsidRPr="00425185">
        <w:rPr>
          <w:rFonts w:asciiTheme="minorEastAsia" w:hAnsiTheme="minorEastAsia" w:cs="RyuminPr6N-Reg"/>
          <w:kern w:val="0"/>
          <w:szCs w:val="20"/>
        </w:rPr>
        <w:t xml:space="preserve">　乙は、甲に対し、下記の土地（以下「本件土地」という。）の宅地造成工事を請け負い、これを完成することを約し、甲は、これに対し報酬を支払うことを約定した。</w:t>
      </w:r>
    </w:p>
    <w:p w:rsidR="00425185" w:rsidRPr="00425185" w:rsidRDefault="00425185" w:rsidP="00425185">
      <w:pPr>
        <w:autoSpaceDE w:val="0"/>
        <w:autoSpaceDN w:val="0"/>
        <w:adjustRightInd w:val="0"/>
        <w:jc w:val="left"/>
        <w:rPr>
          <w:rFonts w:cs="RyuminPr6N-Reg"/>
          <w:kern w:val="0"/>
          <w:szCs w:val="20"/>
        </w:rPr>
      </w:pPr>
      <w:r>
        <w:rPr>
          <w:rFonts w:cs="RyuminPr6N-Reg" w:hint="eastAsia"/>
          <w:kern w:val="0"/>
          <w:szCs w:val="20"/>
        </w:rPr>
        <w:t xml:space="preserve">　</w:t>
      </w:r>
      <w:r w:rsidRPr="00425185">
        <w:rPr>
          <w:rFonts w:cs="RyuminPr6N-Reg"/>
          <w:kern w:val="0"/>
          <w:szCs w:val="20"/>
        </w:rPr>
        <w:t>(1</w:t>
      </w:r>
      <w:r>
        <w:rPr>
          <w:rFonts w:cs="RyuminPr6N-Reg" w:hint="eastAsia"/>
          <w:kern w:val="0"/>
          <w:szCs w:val="20"/>
        </w:rPr>
        <w:t>)</w:t>
      </w:r>
      <w:r w:rsidRPr="00425185">
        <w:rPr>
          <w:rFonts w:cs="RyuminPr6N-Reg"/>
          <w:kern w:val="0"/>
          <w:szCs w:val="20"/>
        </w:rPr>
        <w:t xml:space="preserve">　</w:t>
      </w:r>
      <w:r w:rsidRPr="00425185">
        <w:rPr>
          <w:rFonts w:asciiTheme="minorEastAsia" w:hAnsiTheme="minorEastAsia" w:cs="RyuminPr6N-Reg"/>
          <w:kern w:val="0"/>
          <w:szCs w:val="20"/>
        </w:rPr>
        <w:t>○県○市○町○丁目○番　所在　田○○㎡</w:t>
      </w:r>
    </w:p>
    <w:p w:rsidR="00425185" w:rsidRPr="00425185" w:rsidRDefault="00425185"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Pr="00425185">
        <w:rPr>
          <w:rFonts w:cs="RyuminPr6N-Reg"/>
          <w:kern w:val="0"/>
          <w:szCs w:val="20"/>
        </w:rPr>
        <w:t>2</w:t>
      </w:r>
      <w:r>
        <w:rPr>
          <w:rFonts w:cs="RyuminPr6N-Reg" w:hint="eastAsia"/>
          <w:kern w:val="0"/>
          <w:szCs w:val="20"/>
        </w:rPr>
        <w:t>)</w:t>
      </w:r>
      <w:r w:rsidRPr="00425185">
        <w:rPr>
          <w:rFonts w:cs="RyuminPr6N-Reg"/>
          <w:kern w:val="0"/>
          <w:szCs w:val="20"/>
        </w:rPr>
        <w:t xml:space="preserve">　</w:t>
      </w:r>
      <w:r w:rsidRPr="00425185">
        <w:rPr>
          <w:rFonts w:asciiTheme="minorEastAsia" w:hAnsiTheme="minorEastAsia" w:cs="RyuminPr6N-Reg"/>
          <w:kern w:val="0"/>
          <w:szCs w:val="20"/>
        </w:rPr>
        <w:t>同所○番　所在　畑○○㎡</w:t>
      </w:r>
    </w:p>
    <w:p w:rsidR="00425185" w:rsidRPr="00425185"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3</w:t>
      </w:r>
      <w:r>
        <w:rPr>
          <w:rFonts w:cs="RyuminPr6N-Reg" w:hint="eastAsia"/>
          <w:kern w:val="0"/>
          <w:szCs w:val="20"/>
        </w:rPr>
        <w:t>)</w:t>
      </w:r>
      <w:r w:rsidR="00425185" w:rsidRPr="00425185">
        <w:rPr>
          <w:rFonts w:cs="RyuminPr6N-Reg"/>
          <w:kern w:val="0"/>
          <w:szCs w:val="20"/>
        </w:rPr>
        <w:t xml:space="preserve">　現況農地（田）</w:t>
      </w:r>
    </w:p>
    <w:p w:rsidR="00425185" w:rsidRPr="00425185" w:rsidRDefault="00425185" w:rsidP="00425185">
      <w:pPr>
        <w:autoSpaceDE w:val="0"/>
        <w:autoSpaceDN w:val="0"/>
        <w:adjustRightInd w:val="0"/>
        <w:ind w:left="202" w:hangingChars="100" w:hanging="202"/>
        <w:jc w:val="left"/>
        <w:rPr>
          <w:rFonts w:cs="RyuminPr6N-Reg"/>
          <w:kern w:val="0"/>
          <w:szCs w:val="20"/>
        </w:rPr>
      </w:pPr>
      <w:r w:rsidRPr="00425185">
        <w:rPr>
          <w:rFonts w:cs="RyuminPr6N-Reg"/>
          <w:kern w:val="0"/>
          <w:szCs w:val="20"/>
        </w:rPr>
        <w:t>２　本件土地は、甲において、農地転用、開発行為等、行政官庁の許認可申請中であるので、乙は次のとおり造成工事（詳細は添付の仕様書設計図面のとおり）を施工する。ただし、平</w:t>
      </w:r>
      <w:r w:rsidRPr="00425185">
        <w:rPr>
          <w:rFonts w:asciiTheme="minorEastAsia" w:hAnsiTheme="minorEastAsia" w:cs="RyuminPr6N-Reg"/>
          <w:kern w:val="0"/>
          <w:szCs w:val="20"/>
        </w:rPr>
        <w:t>成○年○月○日までに行政官庁の許認可が完了しない</w:t>
      </w:r>
      <w:r w:rsidRPr="00425185">
        <w:rPr>
          <w:rFonts w:cs="RyuminPr6N-Reg"/>
          <w:kern w:val="0"/>
          <w:szCs w:val="20"/>
        </w:rPr>
        <w:t>場合は、（</w:t>
      </w:r>
      <w:r w:rsidRPr="00425185">
        <w:rPr>
          <w:rFonts w:cs="RyuminPr6N-Reg"/>
          <w:kern w:val="0"/>
          <w:szCs w:val="20"/>
        </w:rPr>
        <w:t>2</w:t>
      </w:r>
      <w:r w:rsidRPr="00425185">
        <w:rPr>
          <w:rFonts w:cs="RyuminPr6N-Reg"/>
          <w:kern w:val="0"/>
          <w:szCs w:val="20"/>
        </w:rPr>
        <w:t>）～（</w:t>
      </w:r>
      <w:r w:rsidRPr="00425185">
        <w:rPr>
          <w:rFonts w:cs="RyuminPr6N-Reg"/>
          <w:kern w:val="0"/>
          <w:szCs w:val="20"/>
        </w:rPr>
        <w:t>5</w:t>
      </w:r>
      <w:r w:rsidRPr="00425185">
        <w:rPr>
          <w:rFonts w:cs="RyuminPr6N-Reg"/>
          <w:kern w:val="0"/>
          <w:szCs w:val="20"/>
        </w:rPr>
        <w:t>）の期日について、甲と乙は改めて協議の上決定するものとする。</w:t>
      </w:r>
    </w:p>
    <w:p w:rsidR="00425185" w:rsidRPr="00425185"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1</w:t>
      </w:r>
      <w:r>
        <w:rPr>
          <w:rFonts w:cs="RyuminPr6N-Reg" w:hint="eastAsia"/>
          <w:kern w:val="0"/>
          <w:szCs w:val="20"/>
        </w:rPr>
        <w:t>)</w:t>
      </w:r>
      <w:r w:rsidR="00425185" w:rsidRPr="00425185">
        <w:rPr>
          <w:rFonts w:cs="RyuminPr6N-Reg"/>
          <w:kern w:val="0"/>
          <w:szCs w:val="20"/>
        </w:rPr>
        <w:t xml:space="preserve">　土地造成前の測量、設計</w:t>
      </w:r>
    </w:p>
    <w:p w:rsidR="00425185" w:rsidRPr="00EF5491"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2</w:t>
      </w:r>
      <w:r>
        <w:rPr>
          <w:rFonts w:cs="RyuminPr6N-Reg" w:hint="eastAsia"/>
          <w:kern w:val="0"/>
          <w:szCs w:val="20"/>
        </w:rPr>
        <w:t>)</w:t>
      </w:r>
      <w:r w:rsidR="00425185" w:rsidRPr="00425185">
        <w:rPr>
          <w:rFonts w:asciiTheme="minorEastAsia" w:hAnsiTheme="minorEastAsia" w:cs="RyuminPr6N-Reg"/>
          <w:kern w:val="0"/>
          <w:szCs w:val="20"/>
        </w:rPr>
        <w:t xml:space="preserve">　行政官庁の許認可完了後○日以内に工事着手</w:t>
      </w:r>
    </w:p>
    <w:p w:rsidR="00425185" w:rsidRPr="00EF5491"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3</w:t>
      </w:r>
      <w:r>
        <w:rPr>
          <w:rFonts w:cs="RyuminPr6N-Reg" w:hint="eastAsia"/>
          <w:kern w:val="0"/>
          <w:szCs w:val="20"/>
        </w:rPr>
        <w:t>)</w:t>
      </w:r>
      <w:r w:rsidR="00425185" w:rsidRPr="00425185">
        <w:rPr>
          <w:rFonts w:asciiTheme="minorEastAsia" w:hAnsiTheme="minorEastAsia" w:cs="RyuminPr6N-Reg"/>
          <w:kern w:val="0"/>
          <w:szCs w:val="20"/>
        </w:rPr>
        <w:t xml:space="preserve">　令和○年○月○日までに工事完成</w:t>
      </w:r>
    </w:p>
    <w:p w:rsidR="00425185" w:rsidRPr="00425185"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4</w:t>
      </w:r>
      <w:r>
        <w:rPr>
          <w:rFonts w:cs="RyuminPr6N-Reg" w:hint="eastAsia"/>
          <w:kern w:val="0"/>
          <w:szCs w:val="20"/>
        </w:rPr>
        <w:t>)</w:t>
      </w:r>
      <w:r w:rsidR="00425185" w:rsidRPr="00425185">
        <w:rPr>
          <w:rFonts w:asciiTheme="minorEastAsia" w:hAnsiTheme="minorEastAsia" w:cs="RyuminPr6N-Reg"/>
          <w:kern w:val="0"/>
          <w:szCs w:val="20"/>
        </w:rPr>
        <w:t xml:space="preserve">　令和○年○月○日までに完成届、検査の受入れ</w:t>
      </w:r>
    </w:p>
    <w:p w:rsidR="00425185" w:rsidRPr="00EF5491"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5</w:t>
      </w:r>
      <w:r>
        <w:rPr>
          <w:rFonts w:cs="RyuminPr6N-Reg" w:hint="eastAsia"/>
          <w:kern w:val="0"/>
          <w:szCs w:val="20"/>
        </w:rPr>
        <w:t>)</w:t>
      </w:r>
      <w:r w:rsidR="00425185" w:rsidRPr="00425185">
        <w:rPr>
          <w:rFonts w:cs="RyuminPr6N-Reg"/>
          <w:kern w:val="0"/>
          <w:szCs w:val="20"/>
        </w:rPr>
        <w:t xml:space="preserve">　</w:t>
      </w:r>
      <w:r w:rsidR="00425185" w:rsidRPr="00425185">
        <w:rPr>
          <w:rFonts w:asciiTheme="minorEastAsia" w:hAnsiTheme="minorEastAsia" w:cs="RyuminPr6N-Reg"/>
          <w:kern w:val="0"/>
          <w:szCs w:val="20"/>
        </w:rPr>
        <w:t>令和○年○月○日までに検査済証の交付引渡し</w:t>
      </w:r>
    </w:p>
    <w:p w:rsidR="00425185" w:rsidRPr="00425185" w:rsidRDefault="00425185" w:rsidP="00425185">
      <w:pPr>
        <w:autoSpaceDE w:val="0"/>
        <w:autoSpaceDN w:val="0"/>
        <w:adjustRightInd w:val="0"/>
        <w:jc w:val="left"/>
        <w:rPr>
          <w:rFonts w:cs="RyuminPr6N-Reg"/>
          <w:kern w:val="0"/>
          <w:szCs w:val="20"/>
        </w:rPr>
      </w:pPr>
      <w:r w:rsidRPr="00425185">
        <w:rPr>
          <w:rFonts w:cs="FutoGoB101Pr6N-Bold"/>
          <w:b/>
          <w:bCs/>
          <w:kern w:val="0"/>
          <w:szCs w:val="20"/>
        </w:rPr>
        <w:t>第２条</w:t>
      </w:r>
      <w:r w:rsidRPr="00425185">
        <w:rPr>
          <w:rFonts w:cs="RyuminPr6N-Reg"/>
          <w:kern w:val="0"/>
          <w:szCs w:val="20"/>
        </w:rPr>
        <w:t xml:space="preserve">　請負代金は総額金</w:t>
      </w:r>
      <w:r w:rsidRPr="00425185">
        <w:rPr>
          <w:rFonts w:cs="RyuminPr6N-Reg"/>
          <w:kern w:val="0"/>
          <w:szCs w:val="20"/>
        </w:rPr>
        <w:t>○</w:t>
      </w:r>
      <w:r w:rsidRPr="00425185">
        <w:rPr>
          <w:rFonts w:cs="RyuminPr6N-Reg"/>
          <w:kern w:val="0"/>
          <w:szCs w:val="20"/>
        </w:rPr>
        <w:t>円とし、甲は乙に対し次のとおり支払う。</w:t>
      </w:r>
    </w:p>
    <w:p w:rsidR="00425185" w:rsidRPr="00425185"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1</w:t>
      </w:r>
      <w:r>
        <w:rPr>
          <w:rFonts w:cs="RyuminPr6N-Reg" w:hint="eastAsia"/>
          <w:kern w:val="0"/>
          <w:szCs w:val="20"/>
        </w:rPr>
        <w:t>)</w:t>
      </w:r>
      <w:r w:rsidR="00425185" w:rsidRPr="00425185">
        <w:rPr>
          <w:rFonts w:cs="RyuminPr6N-Reg"/>
          <w:kern w:val="0"/>
          <w:szCs w:val="20"/>
        </w:rPr>
        <w:t xml:space="preserve">　本契約締結と同時に手付金として金</w:t>
      </w:r>
      <w:r w:rsidR="00425185" w:rsidRPr="00425185">
        <w:rPr>
          <w:rFonts w:cs="RyuminPr6N-Reg"/>
          <w:kern w:val="0"/>
          <w:szCs w:val="20"/>
        </w:rPr>
        <w:t>○</w:t>
      </w:r>
      <w:r w:rsidR="00425185" w:rsidRPr="00425185">
        <w:rPr>
          <w:rFonts w:cs="RyuminPr6N-Reg"/>
          <w:kern w:val="0"/>
          <w:szCs w:val="20"/>
        </w:rPr>
        <w:t>円</w:t>
      </w:r>
    </w:p>
    <w:p w:rsidR="00425185" w:rsidRPr="00425185"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2</w:t>
      </w:r>
      <w:r>
        <w:rPr>
          <w:rFonts w:cs="RyuminPr6N-Reg" w:hint="eastAsia"/>
          <w:kern w:val="0"/>
          <w:szCs w:val="20"/>
        </w:rPr>
        <w:t>)</w:t>
      </w:r>
      <w:r w:rsidR="00425185" w:rsidRPr="00425185">
        <w:rPr>
          <w:rFonts w:cs="RyuminPr6N-Reg"/>
          <w:kern w:val="0"/>
          <w:szCs w:val="20"/>
        </w:rPr>
        <w:t xml:space="preserve">　工事開始時に金</w:t>
      </w:r>
      <w:r w:rsidR="00425185" w:rsidRPr="00425185">
        <w:rPr>
          <w:rFonts w:cs="RyuminPr6N-Reg"/>
          <w:kern w:val="0"/>
          <w:szCs w:val="20"/>
        </w:rPr>
        <w:t>○</w:t>
      </w:r>
      <w:r w:rsidR="00425185" w:rsidRPr="00425185">
        <w:rPr>
          <w:rFonts w:cs="RyuminPr6N-Reg"/>
          <w:kern w:val="0"/>
          <w:szCs w:val="20"/>
        </w:rPr>
        <w:t>円</w:t>
      </w:r>
    </w:p>
    <w:p w:rsidR="00425185" w:rsidRPr="00425185" w:rsidRDefault="00EF5491" w:rsidP="00425185">
      <w:pPr>
        <w:autoSpaceDE w:val="0"/>
        <w:autoSpaceDN w:val="0"/>
        <w:adjustRightInd w:val="0"/>
        <w:jc w:val="left"/>
        <w:rPr>
          <w:rFonts w:cs="RyuminPr6N-Reg"/>
          <w:kern w:val="0"/>
          <w:szCs w:val="20"/>
        </w:rPr>
      </w:pPr>
      <w:r>
        <w:rPr>
          <w:rFonts w:cs="RyuminPr6N-Reg" w:hint="eastAsia"/>
          <w:kern w:val="0"/>
          <w:szCs w:val="20"/>
        </w:rPr>
        <w:t xml:space="preserve">　</w:t>
      </w:r>
      <w:r>
        <w:rPr>
          <w:rFonts w:cs="RyuminPr6N-Reg" w:hint="eastAsia"/>
          <w:kern w:val="0"/>
          <w:szCs w:val="20"/>
        </w:rPr>
        <w:t>(</w:t>
      </w:r>
      <w:r w:rsidR="00425185" w:rsidRPr="00425185">
        <w:rPr>
          <w:rFonts w:cs="RyuminPr6N-Reg"/>
          <w:kern w:val="0"/>
          <w:szCs w:val="20"/>
        </w:rPr>
        <w:t>3</w:t>
      </w:r>
      <w:r>
        <w:rPr>
          <w:rFonts w:cs="RyuminPr6N-Reg" w:hint="eastAsia"/>
          <w:kern w:val="0"/>
          <w:szCs w:val="20"/>
        </w:rPr>
        <w:t>)</w:t>
      </w:r>
      <w:r w:rsidR="00425185" w:rsidRPr="00425185">
        <w:rPr>
          <w:rFonts w:cs="RyuminPr6N-Reg"/>
          <w:kern w:val="0"/>
          <w:szCs w:val="20"/>
        </w:rPr>
        <w:t xml:space="preserve">　工事完成時引渡時に金</w:t>
      </w:r>
      <w:r w:rsidR="00425185" w:rsidRPr="00425185">
        <w:rPr>
          <w:rFonts w:cs="RyuminPr6N-Reg"/>
          <w:kern w:val="0"/>
          <w:szCs w:val="20"/>
        </w:rPr>
        <w:t>○</w:t>
      </w:r>
      <w:r w:rsidR="00425185" w:rsidRPr="00425185">
        <w:rPr>
          <w:rFonts w:cs="RyuminPr6N-Reg"/>
          <w:kern w:val="0"/>
          <w:szCs w:val="20"/>
        </w:rPr>
        <w:t>円</w:t>
      </w:r>
    </w:p>
    <w:p w:rsidR="00425185" w:rsidRPr="00425185" w:rsidRDefault="00425185" w:rsidP="00425185">
      <w:pPr>
        <w:autoSpaceDE w:val="0"/>
        <w:autoSpaceDN w:val="0"/>
        <w:adjustRightInd w:val="0"/>
        <w:ind w:left="203" w:hangingChars="100" w:hanging="203"/>
        <w:jc w:val="left"/>
        <w:rPr>
          <w:rFonts w:cs="RyuminPr6N-Reg"/>
          <w:kern w:val="0"/>
          <w:szCs w:val="20"/>
        </w:rPr>
      </w:pPr>
      <w:r w:rsidRPr="00425185">
        <w:rPr>
          <w:rFonts w:cs="FutoGoB101Pr6N-Bold"/>
          <w:b/>
          <w:bCs/>
          <w:kern w:val="0"/>
          <w:szCs w:val="20"/>
        </w:rPr>
        <w:t>第３条</w:t>
      </w:r>
      <w:r w:rsidRPr="00425185">
        <w:rPr>
          <w:rFonts w:cs="RyuminPr6N-Reg"/>
          <w:kern w:val="0"/>
          <w:szCs w:val="20"/>
        </w:rPr>
        <w:t xml:space="preserve">　乙はあらかじめ甲の書面による承諾を得なければ、工事の全部又は大部分を一括して第三者に請け負わせ、若しくは委任することはできない。</w:t>
      </w:r>
    </w:p>
    <w:p w:rsidR="00425185" w:rsidRPr="00425185" w:rsidRDefault="00425185" w:rsidP="00425185">
      <w:pPr>
        <w:autoSpaceDE w:val="0"/>
        <w:autoSpaceDN w:val="0"/>
        <w:adjustRightInd w:val="0"/>
        <w:ind w:left="203" w:hangingChars="100" w:hanging="203"/>
        <w:jc w:val="left"/>
        <w:rPr>
          <w:rFonts w:cs="RyuminPr6N-Reg"/>
          <w:kern w:val="0"/>
          <w:szCs w:val="20"/>
        </w:rPr>
      </w:pPr>
      <w:r w:rsidRPr="00425185">
        <w:rPr>
          <w:rFonts w:cs="FutoGoB101Pr6N-Bold"/>
          <w:b/>
          <w:bCs/>
          <w:kern w:val="0"/>
          <w:szCs w:val="20"/>
        </w:rPr>
        <w:t>第４条</w:t>
      </w:r>
      <w:r w:rsidRPr="00425185">
        <w:rPr>
          <w:rFonts w:cs="RyuminPr6N-Reg"/>
          <w:kern w:val="0"/>
          <w:szCs w:val="20"/>
        </w:rPr>
        <w:t xml:space="preserve">　工事中の材料価格又は賃金の変動は、甲の乙に対する請負代金の支払遅延による値上がりの場合を除き、全て請負代金に変更を来さないものとする。</w:t>
      </w:r>
    </w:p>
    <w:p w:rsidR="00425185" w:rsidRPr="00425185" w:rsidRDefault="00425185" w:rsidP="00425185">
      <w:pPr>
        <w:autoSpaceDE w:val="0"/>
        <w:autoSpaceDN w:val="0"/>
        <w:adjustRightInd w:val="0"/>
        <w:ind w:left="203" w:hangingChars="100" w:hanging="203"/>
        <w:jc w:val="left"/>
        <w:rPr>
          <w:rFonts w:cs="RyuminPr6N-Reg"/>
          <w:kern w:val="0"/>
          <w:szCs w:val="20"/>
        </w:rPr>
      </w:pPr>
      <w:r w:rsidRPr="00425185">
        <w:rPr>
          <w:rFonts w:cs="FutoGoB101Pr6N-Bold"/>
          <w:b/>
          <w:bCs/>
          <w:kern w:val="0"/>
          <w:szCs w:val="20"/>
        </w:rPr>
        <w:t>第５条</w:t>
      </w:r>
      <w:r w:rsidRPr="00425185">
        <w:rPr>
          <w:rFonts w:cs="RyuminPr6N-Reg"/>
          <w:kern w:val="0"/>
          <w:szCs w:val="20"/>
        </w:rPr>
        <w:t xml:space="preserve">　乙は、造成工事の施工について、設計図面、仕様書に適合しない部分があるとき及び施工の支障となる予期せぬ事態が生じたときは直ちにその旨甲に通知し、指示を受けなければならない。</w:t>
      </w:r>
    </w:p>
    <w:p w:rsidR="00425185" w:rsidRPr="00425185" w:rsidRDefault="00425185" w:rsidP="00425185">
      <w:pPr>
        <w:autoSpaceDE w:val="0"/>
        <w:autoSpaceDN w:val="0"/>
        <w:adjustRightInd w:val="0"/>
        <w:ind w:left="203" w:hangingChars="100" w:hanging="203"/>
        <w:jc w:val="left"/>
        <w:rPr>
          <w:rFonts w:cs="RyuminPr6N-Reg"/>
          <w:kern w:val="0"/>
          <w:szCs w:val="20"/>
        </w:rPr>
      </w:pPr>
      <w:r w:rsidRPr="00425185">
        <w:rPr>
          <w:rFonts w:cs="FutoGoB101Pr6N-Bold"/>
          <w:b/>
          <w:bCs/>
          <w:kern w:val="0"/>
          <w:szCs w:val="20"/>
        </w:rPr>
        <w:t>第６条</w:t>
      </w:r>
      <w:r w:rsidRPr="00425185">
        <w:rPr>
          <w:rFonts w:cs="RyuminPr6N-Reg"/>
          <w:kern w:val="0"/>
          <w:szCs w:val="20"/>
        </w:rPr>
        <w:t xml:space="preserve">　甲は本造成工事の設計仕様を変更することができる。設計仕様の変更に伴う報酬の増減、完成引渡時期の変更については、甲乙協議してこれを定める。</w:t>
      </w:r>
    </w:p>
    <w:p w:rsidR="00425185" w:rsidRPr="00425185" w:rsidRDefault="00425185" w:rsidP="00425185">
      <w:pPr>
        <w:autoSpaceDE w:val="0"/>
        <w:autoSpaceDN w:val="0"/>
        <w:adjustRightInd w:val="0"/>
        <w:ind w:left="203" w:hangingChars="100" w:hanging="203"/>
        <w:jc w:val="left"/>
        <w:rPr>
          <w:rFonts w:cs="RyuminPr6N-Reg"/>
          <w:kern w:val="0"/>
          <w:szCs w:val="20"/>
        </w:rPr>
      </w:pPr>
      <w:r w:rsidRPr="00425185">
        <w:rPr>
          <w:rFonts w:cs="FutoGoB101Pr6N-Bold"/>
          <w:b/>
          <w:bCs/>
          <w:kern w:val="0"/>
          <w:szCs w:val="20"/>
        </w:rPr>
        <w:t>第７条</w:t>
      </w:r>
      <w:r w:rsidRPr="00425185">
        <w:rPr>
          <w:rFonts w:cs="RyuminPr6N-Reg"/>
          <w:kern w:val="0"/>
          <w:szCs w:val="20"/>
        </w:rPr>
        <w:t xml:space="preserve">　乙が第１条第２項（</w:t>
      </w:r>
      <w:r w:rsidRPr="00425185">
        <w:rPr>
          <w:rFonts w:cs="RyuminPr6N-Reg"/>
          <w:kern w:val="0"/>
          <w:szCs w:val="20"/>
        </w:rPr>
        <w:t>3</w:t>
      </w:r>
      <w:r w:rsidRPr="00425185">
        <w:rPr>
          <w:rFonts w:cs="RyuminPr6N-Reg"/>
          <w:kern w:val="0"/>
          <w:szCs w:val="20"/>
        </w:rPr>
        <w:t>）に定める期日までに工事を完成して造成地を引き渡すことができないときは、その日数に応じて、一日金</w:t>
      </w:r>
      <w:r w:rsidRPr="00425185">
        <w:rPr>
          <w:rFonts w:cs="RyuminPr6N-Reg"/>
          <w:kern w:val="0"/>
          <w:szCs w:val="20"/>
        </w:rPr>
        <w:t>○</w:t>
      </w:r>
      <w:r w:rsidRPr="00425185">
        <w:rPr>
          <w:rFonts w:cs="RyuminPr6N-Reg"/>
          <w:kern w:val="0"/>
          <w:szCs w:val="20"/>
        </w:rPr>
        <w:t>円の割合による遅延損害金を甲に支払う。この場合、甲は乙に支払うべき報酬より上記金額を控除することができる。</w:t>
      </w:r>
    </w:p>
    <w:p w:rsidR="00425185" w:rsidRPr="00425185" w:rsidRDefault="00425185" w:rsidP="00425185">
      <w:pPr>
        <w:autoSpaceDE w:val="0"/>
        <w:autoSpaceDN w:val="0"/>
        <w:adjustRightInd w:val="0"/>
        <w:ind w:left="202" w:hangingChars="100" w:hanging="202"/>
        <w:jc w:val="left"/>
        <w:rPr>
          <w:rFonts w:cs="FutoGoB101Pr6N-Bold"/>
          <w:b/>
          <w:bCs/>
          <w:kern w:val="0"/>
          <w:szCs w:val="20"/>
        </w:rPr>
      </w:pPr>
      <w:r w:rsidRPr="00425185">
        <w:rPr>
          <w:rFonts w:cs="RyuminPr6N-Reg"/>
          <w:kern w:val="0"/>
          <w:szCs w:val="20"/>
        </w:rPr>
        <w:t>２　甲が第２条に定める請負代金の支払いを遅延したときは、日歩</w:t>
      </w:r>
      <w:r w:rsidRPr="00425185">
        <w:rPr>
          <w:rFonts w:cs="RyuminPr6N-Reg"/>
          <w:kern w:val="0"/>
          <w:szCs w:val="20"/>
        </w:rPr>
        <w:t>○</w:t>
      </w:r>
      <w:r w:rsidRPr="00425185">
        <w:rPr>
          <w:rFonts w:cs="RyuminPr6N-Reg"/>
          <w:kern w:val="0"/>
          <w:szCs w:val="20"/>
        </w:rPr>
        <w:t>銭の割合にて、その日数</w:t>
      </w:r>
      <w:r w:rsidRPr="00425185">
        <w:rPr>
          <w:rFonts w:cs="RyuminPr6N-Reg"/>
          <w:kern w:val="0"/>
          <w:szCs w:val="20"/>
        </w:rPr>
        <w:lastRenderedPageBreak/>
        <w:t>に応じた遅延損害金を乙に支払う。</w:t>
      </w:r>
    </w:p>
    <w:p w:rsidR="00425185" w:rsidRPr="00425185" w:rsidRDefault="00425185" w:rsidP="00425185">
      <w:pPr>
        <w:autoSpaceDE w:val="0"/>
        <w:autoSpaceDN w:val="0"/>
        <w:adjustRightInd w:val="0"/>
        <w:ind w:left="203" w:hangingChars="100" w:hanging="203"/>
        <w:jc w:val="left"/>
        <w:rPr>
          <w:rFonts w:cs="RyuminPr6N-Reg"/>
          <w:kern w:val="0"/>
          <w:szCs w:val="20"/>
        </w:rPr>
      </w:pPr>
      <w:r w:rsidRPr="00425185">
        <w:rPr>
          <w:rFonts w:cs="FutoGoB101Pr6N-Bold"/>
          <w:b/>
          <w:bCs/>
          <w:kern w:val="0"/>
          <w:szCs w:val="20"/>
        </w:rPr>
        <w:t>第８条</w:t>
      </w:r>
      <w:r w:rsidRPr="00425185">
        <w:rPr>
          <w:rFonts w:cs="RyuminPr6N-Reg"/>
          <w:kern w:val="0"/>
          <w:szCs w:val="20"/>
        </w:rPr>
        <w:t xml:space="preserve">　令和</w:t>
      </w:r>
      <w:r w:rsidRPr="00425185">
        <w:rPr>
          <w:rFonts w:ascii="Cambria Math" w:hAnsi="Cambria Math" w:cs="Cambria Math"/>
          <w:kern w:val="0"/>
          <w:szCs w:val="20"/>
        </w:rPr>
        <w:t>△</w:t>
      </w:r>
      <w:r w:rsidRPr="00425185">
        <w:rPr>
          <w:rFonts w:cs="RyuminPr6N-Reg"/>
          <w:kern w:val="0"/>
          <w:szCs w:val="20"/>
        </w:rPr>
        <w:t>年</w:t>
      </w:r>
      <w:r w:rsidRPr="00425185">
        <w:rPr>
          <w:rFonts w:ascii="Cambria Math" w:hAnsi="Cambria Math" w:cs="Cambria Math"/>
          <w:kern w:val="0"/>
          <w:szCs w:val="20"/>
        </w:rPr>
        <w:t>△</w:t>
      </w:r>
      <w:r w:rsidRPr="00425185">
        <w:rPr>
          <w:rFonts w:cs="RyuminPr6N-Reg"/>
          <w:kern w:val="0"/>
          <w:szCs w:val="20"/>
        </w:rPr>
        <w:t>月</w:t>
      </w:r>
      <w:r w:rsidRPr="00425185">
        <w:rPr>
          <w:rFonts w:ascii="Cambria Math" w:hAnsi="Cambria Math" w:cs="Cambria Math"/>
          <w:kern w:val="0"/>
          <w:szCs w:val="20"/>
        </w:rPr>
        <w:t>△</w:t>
      </w:r>
      <w:r w:rsidRPr="00425185">
        <w:rPr>
          <w:rFonts w:cs="RyuminPr6N-Reg"/>
          <w:kern w:val="0"/>
          <w:szCs w:val="20"/>
        </w:rPr>
        <w:t>日までに官庁の許認可が得られず、開発の見込みが得られないときは、甲は乙に対し、手付金を放棄して、本契約を解除することができる。</w:t>
      </w:r>
    </w:p>
    <w:p w:rsidR="00425185" w:rsidRPr="00425185" w:rsidRDefault="00425185" w:rsidP="00425185">
      <w:pPr>
        <w:autoSpaceDE w:val="0"/>
        <w:autoSpaceDN w:val="0"/>
        <w:adjustRightInd w:val="0"/>
        <w:ind w:left="202" w:hangingChars="100" w:hanging="202"/>
        <w:jc w:val="left"/>
        <w:rPr>
          <w:rFonts w:cs="FutoGoB101Pr6N-Bold"/>
          <w:b/>
          <w:bCs/>
          <w:color w:val="000000"/>
          <w:kern w:val="0"/>
          <w:szCs w:val="20"/>
        </w:rPr>
      </w:pPr>
      <w:r w:rsidRPr="00425185">
        <w:rPr>
          <w:rFonts w:cs="RyuminPr6N-Reg"/>
          <w:kern w:val="0"/>
          <w:szCs w:val="20"/>
        </w:rPr>
        <w:t>２　前項の解除につき乙は甲に対し、いかなる事情があっても、既になした仕事の報酬の請求、</w:t>
      </w:r>
      <w:r w:rsidRPr="00425185">
        <w:rPr>
          <w:rFonts w:cs="RyuminPr6N-Reg"/>
          <w:color w:val="000000"/>
          <w:kern w:val="0"/>
          <w:szCs w:val="20"/>
        </w:rPr>
        <w:t>損害賠償の請求等をすることができない。</w:t>
      </w:r>
    </w:p>
    <w:p w:rsidR="00425185" w:rsidRPr="00425185" w:rsidRDefault="00425185" w:rsidP="00425185">
      <w:pPr>
        <w:autoSpaceDE w:val="0"/>
        <w:autoSpaceDN w:val="0"/>
        <w:adjustRightInd w:val="0"/>
        <w:ind w:left="203" w:hangingChars="100" w:hanging="203"/>
        <w:jc w:val="left"/>
        <w:rPr>
          <w:rFonts w:cs="RyuminPr6N-Reg"/>
          <w:color w:val="000000"/>
          <w:kern w:val="0"/>
          <w:szCs w:val="20"/>
        </w:rPr>
      </w:pPr>
      <w:r w:rsidRPr="00425185">
        <w:rPr>
          <w:rFonts w:cs="FutoGoB101Pr6N-Bold"/>
          <w:b/>
          <w:bCs/>
          <w:color w:val="000000"/>
          <w:kern w:val="0"/>
          <w:szCs w:val="20"/>
        </w:rPr>
        <w:t>第９条</w:t>
      </w:r>
      <w:r w:rsidRPr="00425185">
        <w:rPr>
          <w:rFonts w:cs="RyuminPr6N-Reg"/>
          <w:color w:val="000000"/>
          <w:kern w:val="0"/>
          <w:szCs w:val="20"/>
        </w:rPr>
        <w:t xml:space="preserve">　第１条の土地が現況農地であってこれを宅地として造成するため、乙は甲に対して本件工事に関して次の保証をなすものとする。</w:t>
      </w:r>
    </w:p>
    <w:p w:rsidR="00425185" w:rsidRPr="00425185" w:rsidRDefault="00EF5491" w:rsidP="00425185">
      <w:pPr>
        <w:autoSpaceDE w:val="0"/>
        <w:autoSpaceDN w:val="0"/>
        <w:adjustRightInd w:val="0"/>
        <w:jc w:val="left"/>
        <w:rPr>
          <w:rFonts w:cs="RyuminPr6N-Reg"/>
          <w:color w:val="000000"/>
          <w:kern w:val="0"/>
          <w:szCs w:val="20"/>
        </w:rPr>
      </w:pPr>
      <w:r>
        <w:rPr>
          <w:rFonts w:cs="RyuminPr6N-Reg" w:hint="eastAsia"/>
          <w:color w:val="000000"/>
          <w:kern w:val="0"/>
          <w:szCs w:val="20"/>
        </w:rPr>
        <w:t xml:space="preserve">　</w:t>
      </w:r>
      <w:r>
        <w:rPr>
          <w:rFonts w:cs="RyuminPr6N-Reg" w:hint="eastAsia"/>
          <w:color w:val="000000"/>
          <w:kern w:val="0"/>
          <w:szCs w:val="20"/>
        </w:rPr>
        <w:t>(</w:t>
      </w:r>
      <w:r w:rsidR="00425185" w:rsidRPr="00425185">
        <w:rPr>
          <w:rFonts w:cs="RyuminPr6N-Reg"/>
          <w:color w:val="000000"/>
          <w:kern w:val="0"/>
          <w:szCs w:val="20"/>
        </w:rPr>
        <w:t>1</w:t>
      </w:r>
      <w:r>
        <w:rPr>
          <w:rFonts w:cs="RyuminPr6N-Reg" w:hint="eastAsia"/>
          <w:color w:val="000000"/>
          <w:kern w:val="0"/>
          <w:szCs w:val="20"/>
        </w:rPr>
        <w:t>)</w:t>
      </w:r>
      <w:r w:rsidR="00425185" w:rsidRPr="00425185">
        <w:rPr>
          <w:rFonts w:cs="RyuminPr6N-Reg"/>
          <w:color w:val="000000"/>
          <w:kern w:val="0"/>
          <w:szCs w:val="20"/>
        </w:rPr>
        <w:t xml:space="preserve">　木造二階建住宅の建築、同建物の通常の使用状態において、地盤沈下の生じないこと</w:t>
      </w:r>
    </w:p>
    <w:p w:rsidR="00425185" w:rsidRPr="00425185" w:rsidRDefault="00EF5491" w:rsidP="00425185">
      <w:pPr>
        <w:autoSpaceDE w:val="0"/>
        <w:autoSpaceDN w:val="0"/>
        <w:adjustRightInd w:val="0"/>
        <w:jc w:val="left"/>
        <w:rPr>
          <w:rFonts w:cs="RyuminPr6N-Reg"/>
          <w:color w:val="000000"/>
          <w:kern w:val="0"/>
          <w:szCs w:val="20"/>
        </w:rPr>
      </w:pPr>
      <w:r>
        <w:rPr>
          <w:rFonts w:cs="RyuminPr6N-Reg" w:hint="eastAsia"/>
          <w:color w:val="000000"/>
          <w:kern w:val="0"/>
          <w:szCs w:val="20"/>
        </w:rPr>
        <w:t xml:space="preserve">　</w:t>
      </w:r>
      <w:r>
        <w:rPr>
          <w:rFonts w:cs="RyuminPr6N-Reg" w:hint="eastAsia"/>
          <w:color w:val="000000"/>
          <w:kern w:val="0"/>
          <w:szCs w:val="20"/>
        </w:rPr>
        <w:t>(</w:t>
      </w:r>
      <w:r w:rsidR="00425185" w:rsidRPr="00425185">
        <w:rPr>
          <w:rFonts w:cs="RyuminPr6N-Reg"/>
          <w:color w:val="000000"/>
          <w:kern w:val="0"/>
          <w:szCs w:val="20"/>
        </w:rPr>
        <w:t>2</w:t>
      </w:r>
      <w:r>
        <w:rPr>
          <w:rFonts w:cs="RyuminPr6N-Reg" w:hint="eastAsia"/>
          <w:color w:val="000000"/>
          <w:kern w:val="0"/>
          <w:szCs w:val="20"/>
        </w:rPr>
        <w:t>)</w:t>
      </w:r>
      <w:r w:rsidR="00425185" w:rsidRPr="00425185">
        <w:rPr>
          <w:rFonts w:cs="RyuminPr6N-Reg"/>
          <w:color w:val="000000"/>
          <w:kern w:val="0"/>
          <w:szCs w:val="20"/>
        </w:rPr>
        <w:t xml:space="preserve">　通常の降雨、自然の雨水の流れによって、宅地内に水溜、排水の停滞等の生じないこと</w:t>
      </w:r>
    </w:p>
    <w:p w:rsidR="00425185" w:rsidRPr="00425185" w:rsidRDefault="00425185" w:rsidP="00425185">
      <w:pPr>
        <w:autoSpaceDE w:val="0"/>
        <w:autoSpaceDN w:val="0"/>
        <w:adjustRightInd w:val="0"/>
        <w:ind w:left="202" w:hangingChars="100" w:hanging="202"/>
        <w:jc w:val="left"/>
        <w:rPr>
          <w:rFonts w:cs="FutoGoB101Pr6N-Bold"/>
          <w:b/>
          <w:bCs/>
          <w:color w:val="000000"/>
          <w:kern w:val="0"/>
          <w:szCs w:val="20"/>
        </w:rPr>
      </w:pPr>
      <w:r w:rsidRPr="00425185">
        <w:rPr>
          <w:rFonts w:cs="RyuminPr6N-Reg"/>
          <w:color w:val="000000"/>
          <w:kern w:val="0"/>
          <w:szCs w:val="20"/>
        </w:rPr>
        <w:t>２　前項の（</w:t>
      </w:r>
      <w:r w:rsidRPr="00425185">
        <w:rPr>
          <w:rFonts w:cs="RyuminPr6N-Reg"/>
          <w:color w:val="000000"/>
          <w:kern w:val="0"/>
          <w:szCs w:val="20"/>
        </w:rPr>
        <w:t>1</w:t>
      </w:r>
      <w:r w:rsidRPr="00425185">
        <w:rPr>
          <w:rFonts w:cs="RyuminPr6N-Reg"/>
          <w:color w:val="000000"/>
          <w:kern w:val="0"/>
          <w:szCs w:val="20"/>
        </w:rPr>
        <w:t>）については引渡し後</w:t>
      </w:r>
      <w:r w:rsidRPr="00425185">
        <w:rPr>
          <w:rFonts w:cs="RyuminPr6N-Reg"/>
          <w:color w:val="000000"/>
          <w:kern w:val="0"/>
          <w:szCs w:val="20"/>
        </w:rPr>
        <w:t xml:space="preserve">10 </w:t>
      </w:r>
      <w:r w:rsidRPr="00425185">
        <w:rPr>
          <w:rFonts w:cs="RyuminPr6N-Reg"/>
          <w:color w:val="000000"/>
          <w:kern w:val="0"/>
          <w:szCs w:val="20"/>
        </w:rPr>
        <w:t>年間、（</w:t>
      </w:r>
      <w:r w:rsidRPr="00425185">
        <w:rPr>
          <w:rFonts w:cs="RyuminPr6N-Reg"/>
          <w:color w:val="000000"/>
          <w:kern w:val="0"/>
          <w:szCs w:val="20"/>
        </w:rPr>
        <w:t>2</w:t>
      </w:r>
      <w:r w:rsidRPr="00425185">
        <w:rPr>
          <w:rFonts w:cs="RyuminPr6N-Reg"/>
          <w:color w:val="000000"/>
          <w:kern w:val="0"/>
          <w:szCs w:val="20"/>
        </w:rPr>
        <w:t>）については引渡し後５年間、乙は無償にて修補並びに復旧の工事をなす責めを負う。</w:t>
      </w:r>
    </w:p>
    <w:p w:rsidR="00425185" w:rsidRPr="00425185" w:rsidRDefault="00425185" w:rsidP="00425185">
      <w:pPr>
        <w:autoSpaceDE w:val="0"/>
        <w:autoSpaceDN w:val="0"/>
        <w:adjustRightInd w:val="0"/>
        <w:jc w:val="left"/>
        <w:rPr>
          <w:rFonts w:cs="RyuminPr6N-Reg"/>
          <w:color w:val="000000"/>
          <w:kern w:val="0"/>
          <w:szCs w:val="20"/>
        </w:rPr>
      </w:pPr>
      <w:r w:rsidRPr="00425185">
        <w:rPr>
          <w:rFonts w:cs="FutoGoB101Pr6N-Bold"/>
          <w:b/>
          <w:bCs/>
          <w:color w:val="000000"/>
          <w:kern w:val="0"/>
          <w:szCs w:val="20"/>
        </w:rPr>
        <w:t>第</w:t>
      </w:r>
      <w:r w:rsidRPr="00425185">
        <w:rPr>
          <w:rFonts w:cs="FutoGoB101Pr6N-Bold"/>
          <w:b/>
          <w:bCs/>
          <w:color w:val="000000"/>
          <w:kern w:val="0"/>
          <w:szCs w:val="20"/>
        </w:rPr>
        <w:t>10</w:t>
      </w:r>
      <w:r w:rsidRPr="00425185">
        <w:rPr>
          <w:rFonts w:cs="FutoGoB101Pr6N-Bold"/>
          <w:b/>
          <w:bCs/>
          <w:color w:val="000000"/>
          <w:kern w:val="0"/>
          <w:szCs w:val="20"/>
        </w:rPr>
        <w:t>条</w:t>
      </w:r>
      <w:r w:rsidRPr="00425185">
        <w:rPr>
          <w:rFonts w:cs="RyuminPr6N-Reg"/>
          <w:color w:val="000000"/>
          <w:kern w:val="0"/>
          <w:szCs w:val="20"/>
        </w:rPr>
        <w:t xml:space="preserve">　本造成工事の完成の前後を問わず、引渡しまでに天災その他不可抗力により造成地が</w:t>
      </w:r>
    </w:p>
    <w:p w:rsidR="00425185" w:rsidRPr="00425185" w:rsidRDefault="00425185" w:rsidP="00425185">
      <w:pPr>
        <w:autoSpaceDE w:val="0"/>
        <w:autoSpaceDN w:val="0"/>
        <w:adjustRightInd w:val="0"/>
        <w:ind w:firstLineChars="100" w:firstLine="202"/>
        <w:jc w:val="left"/>
        <w:rPr>
          <w:rFonts w:cs="FutoGoB101Pr6N-Bold"/>
          <w:b/>
          <w:bCs/>
          <w:color w:val="000000"/>
          <w:kern w:val="0"/>
          <w:szCs w:val="20"/>
        </w:rPr>
      </w:pPr>
      <w:r w:rsidRPr="00425185">
        <w:rPr>
          <w:rFonts w:cs="RyuminPr6N-Reg"/>
          <w:color w:val="000000"/>
          <w:kern w:val="0"/>
          <w:szCs w:val="20"/>
        </w:rPr>
        <w:t>滅失又は毀損したときは、その危険は乙が負担する。</w:t>
      </w:r>
    </w:p>
    <w:p w:rsidR="00425185" w:rsidRPr="00425185" w:rsidRDefault="00425185" w:rsidP="00425185">
      <w:pPr>
        <w:autoSpaceDE w:val="0"/>
        <w:autoSpaceDN w:val="0"/>
        <w:adjustRightInd w:val="0"/>
        <w:ind w:left="203" w:hangingChars="100" w:hanging="203"/>
        <w:jc w:val="left"/>
        <w:rPr>
          <w:rFonts w:cs="FutoGoB101Pr6N-Bold"/>
          <w:b/>
          <w:bCs/>
          <w:color w:val="000000"/>
          <w:kern w:val="0"/>
          <w:szCs w:val="20"/>
        </w:rPr>
      </w:pPr>
      <w:r w:rsidRPr="00425185">
        <w:rPr>
          <w:rFonts w:cs="FutoGoB101Pr6N-Bold"/>
          <w:b/>
          <w:bCs/>
          <w:color w:val="000000"/>
          <w:kern w:val="0"/>
          <w:szCs w:val="20"/>
        </w:rPr>
        <w:t>第</w:t>
      </w:r>
      <w:r w:rsidRPr="00425185">
        <w:rPr>
          <w:rFonts w:cs="FutoGoB101Pr6N-Bold"/>
          <w:b/>
          <w:bCs/>
          <w:color w:val="000000"/>
          <w:kern w:val="0"/>
          <w:szCs w:val="20"/>
        </w:rPr>
        <w:t>11</w:t>
      </w:r>
      <w:r w:rsidRPr="00425185">
        <w:rPr>
          <w:rFonts w:cs="FutoGoB101Pr6N-Bold"/>
          <w:b/>
          <w:bCs/>
          <w:color w:val="000000"/>
          <w:kern w:val="0"/>
          <w:szCs w:val="20"/>
        </w:rPr>
        <w:t>条</w:t>
      </w:r>
      <w:r w:rsidRPr="00425185">
        <w:rPr>
          <w:rFonts w:cs="RyuminPr6N-Reg"/>
          <w:color w:val="000000"/>
          <w:kern w:val="0"/>
          <w:szCs w:val="20"/>
        </w:rPr>
        <w:t xml:space="preserve">　甲は本造成工事中必要により契約を解除することができる。甲は契約解除によって乙の被った損害を賠償する。</w:t>
      </w:r>
    </w:p>
    <w:p w:rsidR="00425185" w:rsidRPr="00425185" w:rsidRDefault="00425185" w:rsidP="00425185">
      <w:pPr>
        <w:autoSpaceDE w:val="0"/>
        <w:autoSpaceDN w:val="0"/>
        <w:adjustRightInd w:val="0"/>
        <w:jc w:val="left"/>
        <w:rPr>
          <w:rFonts w:cs="RyuminPr6N-Reg"/>
          <w:color w:val="000000"/>
          <w:kern w:val="0"/>
          <w:szCs w:val="20"/>
        </w:rPr>
      </w:pPr>
      <w:r w:rsidRPr="00425185">
        <w:rPr>
          <w:rFonts w:cs="FutoGoB101Pr6N-Bold"/>
          <w:b/>
          <w:bCs/>
          <w:color w:val="000000"/>
          <w:kern w:val="0"/>
          <w:szCs w:val="20"/>
        </w:rPr>
        <w:t>第</w:t>
      </w:r>
      <w:r w:rsidRPr="00425185">
        <w:rPr>
          <w:rFonts w:cs="FutoGoB101Pr6N-Bold"/>
          <w:b/>
          <w:bCs/>
          <w:color w:val="000000"/>
          <w:kern w:val="0"/>
          <w:szCs w:val="20"/>
        </w:rPr>
        <w:t>12</w:t>
      </w:r>
      <w:r w:rsidRPr="00425185">
        <w:rPr>
          <w:rFonts w:cs="FutoGoB101Pr6N-Bold"/>
          <w:b/>
          <w:bCs/>
          <w:color w:val="000000"/>
          <w:kern w:val="0"/>
          <w:szCs w:val="20"/>
        </w:rPr>
        <w:t>条</w:t>
      </w:r>
      <w:r w:rsidRPr="00425185">
        <w:rPr>
          <w:rFonts w:cs="RyuminPr6N-Reg"/>
          <w:color w:val="000000"/>
          <w:kern w:val="0"/>
          <w:szCs w:val="20"/>
        </w:rPr>
        <w:t xml:space="preserve">　本契約につき紛争があるときは、建設業法の定めるところにより建設工事紛争審査会</w:t>
      </w:r>
    </w:p>
    <w:p w:rsidR="00425185" w:rsidRPr="00425185" w:rsidRDefault="00425185" w:rsidP="00425185">
      <w:pPr>
        <w:autoSpaceDE w:val="0"/>
        <w:autoSpaceDN w:val="0"/>
        <w:adjustRightInd w:val="0"/>
        <w:ind w:firstLineChars="100" w:firstLine="202"/>
        <w:jc w:val="left"/>
        <w:rPr>
          <w:rFonts w:cs="FutoGoB101Pr6N-Bold"/>
          <w:b/>
          <w:bCs/>
          <w:color w:val="000000"/>
          <w:kern w:val="0"/>
          <w:szCs w:val="20"/>
        </w:rPr>
      </w:pPr>
      <w:r w:rsidRPr="00425185">
        <w:rPr>
          <w:rFonts w:cs="RyuminPr6N-Reg"/>
          <w:color w:val="000000"/>
          <w:kern w:val="0"/>
          <w:szCs w:val="20"/>
        </w:rPr>
        <w:t>にあっせん又は調停若しくは仲裁の申請をするものとする。</w:t>
      </w:r>
    </w:p>
    <w:p w:rsidR="00425185" w:rsidRPr="00425185" w:rsidRDefault="00425185" w:rsidP="00425185">
      <w:pPr>
        <w:autoSpaceDE w:val="0"/>
        <w:autoSpaceDN w:val="0"/>
        <w:adjustRightInd w:val="0"/>
        <w:jc w:val="left"/>
        <w:rPr>
          <w:rFonts w:cs="RyuminPr6N-Reg"/>
          <w:color w:val="000000"/>
          <w:kern w:val="0"/>
          <w:szCs w:val="20"/>
        </w:rPr>
      </w:pPr>
      <w:r w:rsidRPr="00425185">
        <w:rPr>
          <w:rFonts w:cs="RyuminPr6N-Reg"/>
          <w:color w:val="000000"/>
          <w:kern w:val="0"/>
          <w:szCs w:val="20"/>
        </w:rPr>
        <w:t xml:space="preserve">　甲と乙は以上のとおり合意し、その成立の証として、本契約書２通を作成し、各自、署名又は記名捺印の上、各１通宛所持するものとする。</w:t>
      </w:r>
    </w:p>
    <w:p w:rsidR="00425185" w:rsidRPr="00425185" w:rsidRDefault="00425185" w:rsidP="00425185">
      <w:pPr>
        <w:autoSpaceDE w:val="0"/>
        <w:autoSpaceDN w:val="0"/>
        <w:adjustRightInd w:val="0"/>
        <w:jc w:val="left"/>
        <w:rPr>
          <w:rFonts w:cs="RyuminPr6N-Reg"/>
          <w:color w:val="000000"/>
          <w:kern w:val="0"/>
          <w:szCs w:val="20"/>
        </w:rPr>
      </w:pPr>
    </w:p>
    <w:p w:rsidR="00425185" w:rsidRPr="00425185" w:rsidRDefault="00425185" w:rsidP="00425185">
      <w:pPr>
        <w:autoSpaceDE w:val="0"/>
        <w:autoSpaceDN w:val="0"/>
        <w:adjustRightInd w:val="0"/>
        <w:jc w:val="left"/>
        <w:rPr>
          <w:rFonts w:asciiTheme="minorEastAsia" w:hAnsiTheme="minorEastAsia" w:cs="RyuminPr6N-Reg"/>
          <w:kern w:val="0"/>
          <w:szCs w:val="20"/>
        </w:rPr>
      </w:pPr>
      <w:r w:rsidRPr="00425185">
        <w:rPr>
          <w:rFonts w:asciiTheme="minorEastAsia" w:hAnsiTheme="minorEastAsia" w:cs="RyuminPr6N-Reg"/>
          <w:kern w:val="0"/>
          <w:szCs w:val="20"/>
        </w:rPr>
        <w:t>令和〇年○月○日</w:t>
      </w:r>
    </w:p>
    <w:p w:rsidR="00425185" w:rsidRPr="00425185" w:rsidRDefault="00425185" w:rsidP="00425185">
      <w:pPr>
        <w:autoSpaceDE w:val="0"/>
        <w:autoSpaceDN w:val="0"/>
        <w:adjustRightInd w:val="0"/>
        <w:jc w:val="left"/>
        <w:rPr>
          <w:rFonts w:asciiTheme="minorEastAsia" w:hAnsiTheme="minorEastAsia" w:cs="RyuminPr6N-Reg"/>
          <w:kern w:val="0"/>
          <w:szCs w:val="20"/>
        </w:rPr>
      </w:pPr>
      <w:r w:rsidRPr="00425185">
        <w:rPr>
          <w:rFonts w:asciiTheme="minorEastAsia" w:hAnsiTheme="minorEastAsia" w:cs="RyuminPr6N-Reg"/>
          <w:kern w:val="0"/>
          <w:szCs w:val="20"/>
        </w:rPr>
        <w:t xml:space="preserve">　　　　　　　　　　　　　　　　　　　　　　　甲（注文者）</w:t>
      </w:r>
    </w:p>
    <w:p w:rsidR="00425185" w:rsidRPr="00425185" w:rsidRDefault="00425185" w:rsidP="00425185">
      <w:pPr>
        <w:autoSpaceDE w:val="0"/>
        <w:autoSpaceDN w:val="0"/>
        <w:adjustRightInd w:val="0"/>
        <w:jc w:val="left"/>
        <w:rPr>
          <w:rFonts w:asciiTheme="minorEastAsia" w:hAnsiTheme="minorEastAsia" w:cs="RyuminPr6N-Reg"/>
          <w:kern w:val="0"/>
          <w:szCs w:val="20"/>
        </w:rPr>
      </w:pPr>
      <w:r w:rsidRPr="00425185">
        <w:rPr>
          <w:rFonts w:asciiTheme="minorEastAsia" w:hAnsiTheme="minorEastAsia" w:cs="RyuminPr6N-Reg"/>
          <w:kern w:val="0"/>
          <w:szCs w:val="20"/>
        </w:rPr>
        <w:t xml:space="preserve">　　　　　　　　　　　　　　　　　　　　　　　　住　所　×　×　×　×</w:t>
      </w:r>
    </w:p>
    <w:p w:rsidR="00425185" w:rsidRPr="00425185" w:rsidRDefault="00425185" w:rsidP="00425185">
      <w:pPr>
        <w:autoSpaceDE w:val="0"/>
        <w:autoSpaceDN w:val="0"/>
        <w:adjustRightInd w:val="0"/>
        <w:jc w:val="left"/>
        <w:rPr>
          <w:rFonts w:asciiTheme="minorEastAsia" w:hAnsiTheme="minorEastAsia" w:cs="RyuminPr6N-Reg"/>
          <w:kern w:val="0"/>
          <w:szCs w:val="20"/>
        </w:rPr>
      </w:pPr>
      <w:r w:rsidRPr="00425185">
        <w:rPr>
          <w:rFonts w:asciiTheme="minorEastAsia" w:hAnsiTheme="minorEastAsia" w:cs="RyuminPr6N-Reg"/>
          <w:kern w:val="0"/>
          <w:szCs w:val="20"/>
        </w:rPr>
        <w:t xml:space="preserve">　　　　　　　　　　　　　　　　　　　　　　　　株式会社　○　　○　　○　　○　　○</w:t>
      </w:r>
    </w:p>
    <w:p w:rsidR="00425185" w:rsidRPr="00425185" w:rsidRDefault="00425185" w:rsidP="00425185">
      <w:pPr>
        <w:autoSpaceDE w:val="0"/>
        <w:autoSpaceDN w:val="0"/>
        <w:adjustRightInd w:val="0"/>
        <w:jc w:val="left"/>
        <w:rPr>
          <w:rFonts w:asciiTheme="minorEastAsia" w:hAnsiTheme="minorEastAsia" w:cs="RyuminPr6N-Reg"/>
          <w:kern w:val="0"/>
          <w:szCs w:val="20"/>
        </w:rPr>
      </w:pPr>
      <w:r w:rsidRPr="00425185">
        <w:rPr>
          <w:rFonts w:asciiTheme="minorEastAsia" w:hAnsiTheme="minorEastAsia" w:cs="RyuminPr6N-Reg"/>
          <w:kern w:val="0"/>
          <w:szCs w:val="20"/>
        </w:rPr>
        <w:t xml:space="preserve">　　　　　　　　　　　　　　　　　　　　　　　　代表取締役○　　○　　○　　○　㊞</w:t>
      </w:r>
    </w:p>
    <w:p w:rsidR="00425185" w:rsidRPr="00425185" w:rsidRDefault="00425185" w:rsidP="00425185">
      <w:pPr>
        <w:autoSpaceDE w:val="0"/>
        <w:autoSpaceDN w:val="0"/>
        <w:adjustRightInd w:val="0"/>
        <w:jc w:val="left"/>
        <w:rPr>
          <w:rFonts w:asciiTheme="minorEastAsia" w:hAnsiTheme="minorEastAsia" w:cs="RyuminPr6N-Reg"/>
          <w:kern w:val="0"/>
          <w:szCs w:val="20"/>
        </w:rPr>
      </w:pPr>
      <w:r w:rsidRPr="00425185">
        <w:rPr>
          <w:rFonts w:asciiTheme="minorEastAsia" w:hAnsiTheme="minorEastAsia" w:cs="RyuminPr6N-Reg"/>
          <w:kern w:val="0"/>
          <w:szCs w:val="20"/>
        </w:rPr>
        <w:t xml:space="preserve">　　　　　　　　　　　　　　　　　　　　　　　乙（請負人）</w:t>
      </w:r>
    </w:p>
    <w:p w:rsidR="00425185" w:rsidRPr="00425185" w:rsidRDefault="00425185" w:rsidP="00425185">
      <w:pPr>
        <w:autoSpaceDE w:val="0"/>
        <w:autoSpaceDN w:val="0"/>
        <w:adjustRightInd w:val="0"/>
        <w:jc w:val="left"/>
        <w:rPr>
          <w:rFonts w:asciiTheme="minorEastAsia" w:hAnsiTheme="minorEastAsia" w:cs="RyuminPr6N-Reg"/>
          <w:kern w:val="0"/>
          <w:szCs w:val="20"/>
        </w:rPr>
      </w:pPr>
      <w:r w:rsidRPr="00425185">
        <w:rPr>
          <w:rFonts w:asciiTheme="minorEastAsia" w:hAnsiTheme="minorEastAsia" w:cs="RyuminPr6N-Reg"/>
          <w:kern w:val="0"/>
          <w:szCs w:val="20"/>
        </w:rPr>
        <w:t xml:space="preserve">　　　　　　　　　　　　　　　　　　　　　　　　住　所　×　×　×　×</w:t>
      </w:r>
    </w:p>
    <w:p w:rsidR="00425185" w:rsidRPr="00425185" w:rsidRDefault="00425185" w:rsidP="00425185">
      <w:pPr>
        <w:autoSpaceDE w:val="0"/>
        <w:autoSpaceDN w:val="0"/>
        <w:adjustRightInd w:val="0"/>
        <w:jc w:val="left"/>
        <w:rPr>
          <w:rFonts w:asciiTheme="minorEastAsia" w:hAnsiTheme="minorEastAsia" w:cs="RyuminPr6N-Reg"/>
          <w:kern w:val="0"/>
          <w:szCs w:val="20"/>
        </w:rPr>
      </w:pPr>
      <w:r w:rsidRPr="00425185">
        <w:rPr>
          <w:rFonts w:asciiTheme="minorEastAsia" w:hAnsiTheme="minorEastAsia" w:cs="RyuminPr6N-Reg"/>
          <w:kern w:val="0"/>
          <w:szCs w:val="20"/>
        </w:rPr>
        <w:t xml:space="preserve">　　　　　　　　　　　　　　　　　　　　　　　　株式会社　○　　○　　○　　○　　○</w:t>
      </w:r>
    </w:p>
    <w:p w:rsidR="00425185" w:rsidRPr="00425185" w:rsidRDefault="00425185" w:rsidP="00425185">
      <w:pPr>
        <w:rPr>
          <w:rFonts w:asciiTheme="minorEastAsia" w:hAnsiTheme="minorEastAsia"/>
          <w:szCs w:val="20"/>
        </w:rPr>
      </w:pPr>
      <w:r w:rsidRPr="00425185">
        <w:rPr>
          <w:rFonts w:asciiTheme="minorEastAsia" w:hAnsiTheme="minorEastAsia" w:cs="RyuminPr6N-Reg"/>
          <w:kern w:val="0"/>
          <w:szCs w:val="20"/>
        </w:rPr>
        <w:t xml:space="preserve">　　　　　　　　　　　　　　　　　　　　　　　　　代表取締役○　　○　　○　　○　㊞</w:t>
      </w:r>
    </w:p>
    <w:sectPr w:rsidR="00425185" w:rsidRPr="00425185" w:rsidSect="00425185">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63"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1B" w:rsidRDefault="00FB3D1B" w:rsidP="00421309">
      <w:r>
        <w:separator/>
      </w:r>
    </w:p>
  </w:endnote>
  <w:endnote w:type="continuationSeparator" w:id="0">
    <w:p w:rsidR="00FB3D1B" w:rsidRDefault="00FB3D1B" w:rsidP="0042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FutoGoB101Pr6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9" w:rsidRDefault="004213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9" w:rsidRDefault="004213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9" w:rsidRDefault="004213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1B" w:rsidRDefault="00FB3D1B" w:rsidP="00421309">
      <w:r>
        <w:separator/>
      </w:r>
    </w:p>
  </w:footnote>
  <w:footnote w:type="continuationSeparator" w:id="0">
    <w:p w:rsidR="00FB3D1B" w:rsidRDefault="00FB3D1B" w:rsidP="00421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9" w:rsidRDefault="004213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9" w:rsidRDefault="004213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309" w:rsidRDefault="0042130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1"/>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85"/>
    <w:rsid w:val="003B61F7"/>
    <w:rsid w:val="00421309"/>
    <w:rsid w:val="00425185"/>
    <w:rsid w:val="004A7757"/>
    <w:rsid w:val="009008C9"/>
    <w:rsid w:val="00DE6919"/>
    <w:rsid w:val="00EF5491"/>
    <w:rsid w:val="00F3213A"/>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8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13A"/>
    <w:rPr>
      <w:rFonts w:asciiTheme="majorHAnsi" w:eastAsiaTheme="majorEastAsia" w:hAnsiTheme="majorHAnsi" w:cstheme="majorBidi"/>
      <w:sz w:val="18"/>
      <w:szCs w:val="18"/>
    </w:rPr>
  </w:style>
  <w:style w:type="paragraph" w:styleId="a5">
    <w:name w:val="header"/>
    <w:basedOn w:val="a"/>
    <w:link w:val="a6"/>
    <w:uiPriority w:val="99"/>
    <w:unhideWhenUsed/>
    <w:rsid w:val="00421309"/>
    <w:pPr>
      <w:tabs>
        <w:tab w:val="center" w:pos="4252"/>
        <w:tab w:val="right" w:pos="8504"/>
      </w:tabs>
      <w:snapToGrid w:val="0"/>
    </w:pPr>
  </w:style>
  <w:style w:type="character" w:customStyle="1" w:styleId="a6">
    <w:name w:val="ヘッダー (文字)"/>
    <w:basedOn w:val="a0"/>
    <w:link w:val="a5"/>
    <w:uiPriority w:val="99"/>
    <w:rsid w:val="00421309"/>
    <w:rPr>
      <w:sz w:val="20"/>
    </w:rPr>
  </w:style>
  <w:style w:type="paragraph" w:styleId="a7">
    <w:name w:val="footer"/>
    <w:basedOn w:val="a"/>
    <w:link w:val="a8"/>
    <w:uiPriority w:val="99"/>
    <w:unhideWhenUsed/>
    <w:rsid w:val="00421309"/>
    <w:pPr>
      <w:tabs>
        <w:tab w:val="center" w:pos="4252"/>
        <w:tab w:val="right" w:pos="8504"/>
      </w:tabs>
      <w:snapToGrid w:val="0"/>
    </w:pPr>
  </w:style>
  <w:style w:type="character" w:customStyle="1" w:styleId="a8">
    <w:name w:val="フッター (文字)"/>
    <w:basedOn w:val="a0"/>
    <w:link w:val="a7"/>
    <w:uiPriority w:val="99"/>
    <w:rsid w:val="0042130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8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213A"/>
    <w:rPr>
      <w:rFonts w:asciiTheme="majorHAnsi" w:eastAsiaTheme="majorEastAsia" w:hAnsiTheme="majorHAnsi" w:cstheme="majorBidi"/>
      <w:sz w:val="18"/>
      <w:szCs w:val="18"/>
    </w:rPr>
  </w:style>
  <w:style w:type="paragraph" w:styleId="a5">
    <w:name w:val="header"/>
    <w:basedOn w:val="a"/>
    <w:link w:val="a6"/>
    <w:uiPriority w:val="99"/>
    <w:unhideWhenUsed/>
    <w:rsid w:val="00421309"/>
    <w:pPr>
      <w:tabs>
        <w:tab w:val="center" w:pos="4252"/>
        <w:tab w:val="right" w:pos="8504"/>
      </w:tabs>
      <w:snapToGrid w:val="0"/>
    </w:pPr>
  </w:style>
  <w:style w:type="character" w:customStyle="1" w:styleId="a6">
    <w:name w:val="ヘッダー (文字)"/>
    <w:basedOn w:val="a0"/>
    <w:link w:val="a5"/>
    <w:uiPriority w:val="99"/>
    <w:rsid w:val="00421309"/>
    <w:rPr>
      <w:sz w:val="20"/>
    </w:rPr>
  </w:style>
  <w:style w:type="paragraph" w:styleId="a7">
    <w:name w:val="footer"/>
    <w:basedOn w:val="a"/>
    <w:link w:val="a8"/>
    <w:uiPriority w:val="99"/>
    <w:unhideWhenUsed/>
    <w:rsid w:val="00421309"/>
    <w:pPr>
      <w:tabs>
        <w:tab w:val="center" w:pos="4252"/>
        <w:tab w:val="right" w:pos="8504"/>
      </w:tabs>
      <w:snapToGrid w:val="0"/>
    </w:pPr>
  </w:style>
  <w:style w:type="character" w:customStyle="1" w:styleId="a8">
    <w:name w:val="フッター (文字)"/>
    <w:basedOn w:val="a0"/>
    <w:link w:val="a7"/>
    <w:uiPriority w:val="99"/>
    <w:rsid w:val="0042130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2019-08-23T00:10:00Z</dcterms:created>
  <dcterms:modified xsi:type="dcterms:W3CDTF">2019-08-23T00:10:00Z</dcterms:modified>
</cp:coreProperties>
</file>