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7DF8" w:rsidRDefault="000D7DF8" w:rsidP="000D7DF8">
      <w:pPr>
        <w:rPr>
          <w:szCs w:val="20"/>
        </w:rPr>
      </w:pPr>
      <w:r w:rsidRPr="000D7DF8">
        <w:rPr>
          <w:noProof/>
          <w:szCs w:val="20"/>
        </w:rPr>
        <mc:AlternateContent>
          <mc:Choice Requires="wps">
            <w:drawing>
              <wp:anchor distT="0" distB="0" distL="114300" distR="114300" simplePos="0" relativeHeight="251659264" behindDoc="0" locked="0" layoutInCell="1" allowOverlap="1" wp14:anchorId="379B8DBC" wp14:editId="65992A74">
                <wp:simplePos x="0" y="0"/>
                <wp:positionH relativeFrom="margin">
                  <wp:align>left</wp:align>
                </wp:positionH>
                <wp:positionV relativeFrom="margin">
                  <wp:align>top</wp:align>
                </wp:positionV>
                <wp:extent cx="634365" cy="661670"/>
                <wp:effectExtent l="0" t="0" r="13335" b="2413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1" cy="661917"/>
                        </a:xfrm>
                        <a:prstGeom prst="rect">
                          <a:avLst/>
                        </a:prstGeom>
                        <a:solidFill>
                          <a:srgbClr val="FFFFFF"/>
                        </a:solidFill>
                        <a:ln w="9525">
                          <a:solidFill>
                            <a:srgbClr val="000000"/>
                          </a:solidFill>
                          <a:miter lim="800000"/>
                          <a:headEnd/>
                          <a:tailEnd/>
                        </a:ln>
                      </wps:spPr>
                      <wps:txbx>
                        <w:txbxContent>
                          <w:p w:rsidR="000D7DF8" w:rsidRPr="000D7DF8" w:rsidRDefault="000D7DF8" w:rsidP="000D7DF8">
                            <w:pPr>
                              <w:jc w:val="center"/>
                              <w:rPr>
                                <w:sz w:val="18"/>
                                <w:szCs w:val="18"/>
                              </w:rPr>
                            </w:pPr>
                            <w:r w:rsidRPr="000D7DF8">
                              <w:rPr>
                                <w:rFonts w:hint="eastAsia"/>
                                <w:sz w:val="18"/>
                                <w:szCs w:val="18"/>
                              </w:rPr>
                              <w:t>収　入</w:t>
                            </w:r>
                          </w:p>
                          <w:p w:rsidR="000D7DF8" w:rsidRPr="000D7DF8" w:rsidRDefault="000D7DF8" w:rsidP="000D7DF8">
                            <w:pPr>
                              <w:jc w:val="center"/>
                              <w:rPr>
                                <w:sz w:val="18"/>
                                <w:szCs w:val="18"/>
                              </w:rPr>
                            </w:pPr>
                            <w:r w:rsidRPr="000D7DF8">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95pt;height:52.1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">
                <v:textbox>
                  <w:txbxContent>
                    <w:p w:rsidR="000D7DF8" w:rsidRPr="000D7DF8" w:rsidRDefault="000D7DF8" w:rsidP="000D7DF8">
                      <w:pPr>
                        <w:jc w:val="center"/>
                        <w:rPr>
                          <w:rFonts w:hint="eastAsia"/>
                          <w:sz w:val="18"/>
                          <w:szCs w:val="18"/>
                        </w:rPr>
                      </w:pPr>
                      <w:r w:rsidRPr="000D7DF8">
                        <w:rPr>
                          <w:rFonts w:hint="eastAsia"/>
                          <w:sz w:val="18"/>
                          <w:szCs w:val="18"/>
                        </w:rPr>
                        <w:t>収　入</w:t>
                      </w:r>
                    </w:p>
                    <w:p w:rsidR="000D7DF8" w:rsidRPr="000D7DF8" w:rsidRDefault="000D7DF8" w:rsidP="000D7DF8">
                      <w:pPr>
                        <w:jc w:val="center"/>
                        <w:rPr>
                          <w:sz w:val="18"/>
                          <w:szCs w:val="18"/>
                        </w:rPr>
                      </w:pPr>
                      <w:r w:rsidRPr="000D7DF8">
                        <w:rPr>
                          <w:rFonts w:hint="eastAsia"/>
                          <w:sz w:val="18"/>
                          <w:szCs w:val="18"/>
                        </w:rPr>
                        <w:t>印　紙</w:t>
                      </w:r>
                    </w:p>
                  </w:txbxContent>
                </v:textbox>
                <w10:wrap type="square" anchorx="margin" anchory="margin"/>
              </v:shape>
            </w:pict>
          </mc:Fallback>
        </mc:AlternateContent>
      </w:r>
    </w:p>
    <w:p w:rsidR="000D7DF8" w:rsidRPr="000D7DF8" w:rsidRDefault="000D7DF8" w:rsidP="000D7DF8">
      <w:pPr>
        <w:ind w:leftChars="100" w:left="200" w:firstLineChars="800" w:firstLine="1600"/>
        <w:rPr>
          <w:rFonts w:asciiTheme="majorEastAsia" w:eastAsiaTheme="majorEastAsia" w:hAnsiTheme="majorEastAsia"/>
          <w:b/>
          <w:szCs w:val="20"/>
          <w:bdr w:val="single" w:sz="4" w:space="0" w:color="auto"/>
        </w:rPr>
      </w:pPr>
      <w:r w:rsidRPr="000D7DF8">
        <w:rPr>
          <w:rFonts w:hint="eastAsia"/>
          <w:szCs w:val="20"/>
        </w:rPr>
        <w:t>限度付金銭消費貸借基本契約書</w:t>
      </w:r>
    </w:p>
    <w:p w:rsidR="000D7DF8" w:rsidRPr="000D7DF8" w:rsidRDefault="000D7DF8" w:rsidP="000D7DF8">
      <w:pPr>
        <w:rPr>
          <w:szCs w:val="20"/>
        </w:rPr>
      </w:pPr>
    </w:p>
    <w:p w:rsidR="000D7DF8" w:rsidRPr="000D7DF8" w:rsidRDefault="000D7DF8" w:rsidP="000D7DF8">
      <w:pPr>
        <w:rPr>
          <w:szCs w:val="20"/>
        </w:rPr>
      </w:pPr>
      <w:r w:rsidRPr="000D7DF8">
        <w:rPr>
          <w:rFonts w:hint="eastAsia"/>
          <w:szCs w:val="20"/>
        </w:rPr>
        <w:t xml:space="preserve">　株式会社○○○○（以下、「甲」という。）と○○○○（以下、「乙」という。）は、本契約に定める借入極度額の範囲において行う金銭消費貸借について、以下のとおり契約した。</w:t>
      </w:r>
    </w:p>
    <w:p w:rsidR="000D7DF8" w:rsidRPr="000D7DF8" w:rsidRDefault="000D7DF8" w:rsidP="000D7DF8">
      <w:pPr>
        <w:ind w:firstLineChars="100" w:firstLine="200"/>
        <w:rPr>
          <w:szCs w:val="20"/>
        </w:rPr>
      </w:pPr>
      <w:r w:rsidRPr="000D7DF8">
        <w:rPr>
          <w:rFonts w:hint="eastAsia"/>
          <w:szCs w:val="20"/>
        </w:rPr>
        <w:t>（極度額）</w:t>
      </w:r>
    </w:p>
    <w:p w:rsidR="000D7DF8" w:rsidRPr="000D7DF8" w:rsidRDefault="000D7DF8" w:rsidP="000D7DF8">
      <w:pPr>
        <w:ind w:left="201" w:hangingChars="100" w:hanging="201"/>
        <w:rPr>
          <w:szCs w:val="20"/>
        </w:rPr>
      </w:pPr>
      <w:r w:rsidRPr="000D7DF8">
        <w:rPr>
          <w:rFonts w:asciiTheme="majorEastAsia" w:eastAsiaTheme="majorEastAsia" w:hAnsiTheme="majorEastAsia" w:hint="eastAsia"/>
          <w:b/>
          <w:szCs w:val="20"/>
        </w:rPr>
        <w:t>第１条</w:t>
      </w:r>
      <w:r w:rsidRPr="000D7DF8">
        <w:rPr>
          <w:rFonts w:hint="eastAsia"/>
          <w:szCs w:val="20"/>
        </w:rPr>
        <w:t xml:space="preserve">　甲は乙に対し、極度額金○○○万円の範囲内において随時乙に金銭を貸し渡し、乙は上記極度額の範囲内において甲から金銭を借り受ける。</w:t>
      </w:r>
    </w:p>
    <w:p w:rsidR="000D7DF8" w:rsidRPr="000D7DF8" w:rsidRDefault="000D7DF8" w:rsidP="000D7DF8">
      <w:pPr>
        <w:ind w:firstLineChars="100" w:firstLine="200"/>
        <w:rPr>
          <w:szCs w:val="20"/>
        </w:rPr>
      </w:pPr>
      <w:r w:rsidRPr="000D7DF8">
        <w:rPr>
          <w:rFonts w:hint="eastAsia"/>
          <w:szCs w:val="20"/>
        </w:rPr>
        <w:t>（返済の方法等）</w:t>
      </w:r>
    </w:p>
    <w:p w:rsidR="000D7DF8" w:rsidRPr="000D7DF8" w:rsidRDefault="000D7DF8" w:rsidP="000D7DF8">
      <w:pPr>
        <w:ind w:left="201" w:hangingChars="100" w:hanging="201"/>
        <w:rPr>
          <w:szCs w:val="20"/>
        </w:rPr>
      </w:pPr>
      <w:r w:rsidRPr="000D7DF8">
        <w:rPr>
          <w:rFonts w:asciiTheme="majorEastAsia" w:eastAsiaTheme="majorEastAsia" w:hAnsiTheme="majorEastAsia" w:hint="eastAsia"/>
          <w:b/>
          <w:szCs w:val="20"/>
        </w:rPr>
        <w:t>第２条</w:t>
      </w:r>
      <w:r w:rsidRPr="000D7DF8">
        <w:rPr>
          <w:rFonts w:hint="eastAsia"/>
          <w:szCs w:val="20"/>
        </w:rPr>
        <w:t xml:space="preserve">　乙は甲に対し、借入債務を任意の時期に任意の額を返済できるものとし、次条の利息を支払う。　　ただし、乙の返済回数は合計○○回以内、最終の返済期日は</w:t>
      </w:r>
      <w:r w:rsidR="000D0019">
        <w:rPr>
          <w:rFonts w:hint="eastAsia"/>
          <w:szCs w:val="20"/>
        </w:rPr>
        <w:t>令和</w:t>
      </w:r>
      <w:r w:rsidRPr="000D7DF8">
        <w:rPr>
          <w:rFonts w:hint="eastAsia"/>
          <w:szCs w:val="20"/>
        </w:rPr>
        <w:t>○年○月○日とし、同日に借入残債務及び利息を返済する。</w:t>
      </w:r>
    </w:p>
    <w:p w:rsidR="000D7DF8" w:rsidRPr="000D7DF8" w:rsidRDefault="000D7DF8" w:rsidP="000D7DF8">
      <w:pPr>
        <w:ind w:firstLineChars="100" w:firstLine="200"/>
        <w:rPr>
          <w:szCs w:val="20"/>
        </w:rPr>
      </w:pPr>
      <w:r w:rsidRPr="000D7DF8">
        <w:rPr>
          <w:rFonts w:hint="eastAsia"/>
          <w:szCs w:val="20"/>
        </w:rPr>
        <w:t>（利息等）</w:t>
      </w:r>
    </w:p>
    <w:p w:rsidR="000D7DF8" w:rsidRPr="000D7DF8" w:rsidRDefault="000D7DF8" w:rsidP="000D7DF8">
      <w:pPr>
        <w:ind w:left="201" w:hangingChars="100" w:hanging="201"/>
        <w:rPr>
          <w:rFonts w:asciiTheme="majorEastAsia" w:eastAsiaTheme="majorEastAsia" w:hAnsiTheme="majorEastAsia"/>
          <w:szCs w:val="20"/>
        </w:rPr>
      </w:pPr>
      <w:r w:rsidRPr="000D7DF8">
        <w:rPr>
          <w:rFonts w:asciiTheme="majorEastAsia" w:eastAsiaTheme="majorEastAsia" w:hAnsiTheme="majorEastAsia" w:hint="eastAsia"/>
          <w:b/>
          <w:szCs w:val="20"/>
        </w:rPr>
        <w:t>第３条</w:t>
      </w:r>
      <w:r w:rsidRPr="000D7DF8">
        <w:rPr>
          <w:rFonts w:hint="eastAsia"/>
          <w:szCs w:val="20"/>
        </w:rPr>
        <w:t xml:space="preserve">　利息の利率は、年○○パーセントとし、乙は甲に対し、残元金に利率及び経過日数を乗じて算出された利息（１円未満切捨て）を毎月○○日までに支払う。</w:t>
      </w:r>
    </w:p>
    <w:p w:rsidR="000D7DF8" w:rsidRPr="000D7DF8" w:rsidRDefault="000D7DF8" w:rsidP="000D7DF8">
      <w:pPr>
        <w:ind w:firstLineChars="100" w:firstLine="200"/>
        <w:rPr>
          <w:szCs w:val="20"/>
        </w:rPr>
      </w:pPr>
      <w:r w:rsidRPr="000D7DF8">
        <w:rPr>
          <w:rFonts w:hint="eastAsia"/>
          <w:szCs w:val="20"/>
        </w:rPr>
        <w:t>（返済方法）</w:t>
      </w:r>
    </w:p>
    <w:p w:rsidR="000D7DF8" w:rsidRPr="000D7DF8" w:rsidRDefault="000D7DF8" w:rsidP="000D7DF8">
      <w:pPr>
        <w:ind w:left="201" w:hangingChars="100" w:hanging="201"/>
        <w:rPr>
          <w:szCs w:val="20"/>
        </w:rPr>
      </w:pPr>
      <w:r w:rsidRPr="000D7DF8">
        <w:rPr>
          <w:rFonts w:asciiTheme="majorEastAsia" w:eastAsiaTheme="majorEastAsia" w:hAnsiTheme="majorEastAsia" w:hint="eastAsia"/>
          <w:b/>
          <w:szCs w:val="20"/>
        </w:rPr>
        <w:t>第４条</w:t>
      </w:r>
      <w:r w:rsidRPr="000D7DF8">
        <w:rPr>
          <w:rFonts w:hint="eastAsia"/>
          <w:szCs w:val="20"/>
        </w:rPr>
        <w:t xml:space="preserve">　乙は、借入金元金及び利息の支払を、甲へ持参又は甲の指定する銀行口座に送金して行う。送金手数料は乙の負担とする。なお、銀行口座に送金する方法により支払う場合は、甲の口座への入金日を持って支払日とする。</w:t>
      </w:r>
    </w:p>
    <w:p w:rsidR="000D7DF8" w:rsidRPr="000D7DF8" w:rsidRDefault="000D7DF8" w:rsidP="000D7DF8">
      <w:pPr>
        <w:ind w:firstLineChars="100" w:firstLine="200"/>
        <w:rPr>
          <w:szCs w:val="20"/>
        </w:rPr>
      </w:pPr>
      <w:r w:rsidRPr="000D7DF8">
        <w:rPr>
          <w:rFonts w:hint="eastAsia"/>
          <w:szCs w:val="20"/>
        </w:rPr>
        <w:t>（充当方法）</w:t>
      </w:r>
    </w:p>
    <w:p w:rsidR="000D7DF8" w:rsidRPr="000D7DF8" w:rsidRDefault="000D7DF8" w:rsidP="000D7DF8">
      <w:pPr>
        <w:rPr>
          <w:szCs w:val="20"/>
        </w:rPr>
      </w:pPr>
      <w:r w:rsidRPr="000D7DF8">
        <w:rPr>
          <w:rFonts w:asciiTheme="majorEastAsia" w:eastAsiaTheme="majorEastAsia" w:hAnsiTheme="majorEastAsia" w:hint="eastAsia"/>
          <w:b/>
          <w:szCs w:val="20"/>
        </w:rPr>
        <w:t>第５条</w:t>
      </w:r>
      <w:r w:rsidRPr="000D7DF8">
        <w:rPr>
          <w:rFonts w:hint="eastAsia"/>
          <w:szCs w:val="20"/>
        </w:rPr>
        <w:t xml:space="preserve">　乙の支払金は、まず第</w:t>
      </w:r>
      <w:r w:rsidRPr="000D7DF8">
        <w:rPr>
          <w:rFonts w:hint="eastAsia"/>
          <w:szCs w:val="20"/>
        </w:rPr>
        <w:t>3</w:t>
      </w:r>
      <w:r w:rsidRPr="000D7DF8">
        <w:rPr>
          <w:rFonts w:hint="eastAsia"/>
          <w:szCs w:val="20"/>
        </w:rPr>
        <w:t>条の利息に充当し、残金があるときはこれを元金に充当する。</w:t>
      </w:r>
    </w:p>
    <w:p w:rsidR="000D7DF8" w:rsidRPr="000D7DF8" w:rsidRDefault="000D7DF8" w:rsidP="000D7DF8">
      <w:pPr>
        <w:ind w:firstLineChars="100" w:firstLine="200"/>
        <w:rPr>
          <w:szCs w:val="20"/>
        </w:rPr>
      </w:pPr>
      <w:r w:rsidRPr="000D7DF8">
        <w:rPr>
          <w:rFonts w:hint="eastAsia"/>
          <w:szCs w:val="20"/>
        </w:rPr>
        <w:t>（損害金）</w:t>
      </w:r>
    </w:p>
    <w:p w:rsidR="000D7DF8" w:rsidRPr="000D7DF8" w:rsidRDefault="000D7DF8" w:rsidP="000D7DF8">
      <w:pPr>
        <w:ind w:left="201" w:hangingChars="100" w:hanging="201"/>
        <w:rPr>
          <w:szCs w:val="20"/>
        </w:rPr>
      </w:pPr>
      <w:r w:rsidRPr="000D7DF8">
        <w:rPr>
          <w:rFonts w:asciiTheme="majorEastAsia" w:eastAsiaTheme="majorEastAsia" w:hAnsiTheme="majorEastAsia" w:hint="eastAsia"/>
          <w:b/>
          <w:szCs w:val="20"/>
        </w:rPr>
        <w:t>第６条</w:t>
      </w:r>
      <w:r w:rsidRPr="000D7DF8">
        <w:rPr>
          <w:rFonts w:hint="eastAsia"/>
          <w:szCs w:val="20"/>
        </w:rPr>
        <w:t xml:space="preserve">　第</w:t>
      </w:r>
      <w:r w:rsidRPr="000D7DF8">
        <w:rPr>
          <w:rFonts w:hint="eastAsia"/>
          <w:szCs w:val="20"/>
        </w:rPr>
        <w:t>2</w:t>
      </w:r>
      <w:r w:rsidRPr="000D7DF8">
        <w:rPr>
          <w:rFonts w:hint="eastAsia"/>
          <w:szCs w:val="20"/>
        </w:rPr>
        <w:t>条の最終返済期日に返済が遅滞したとき又は次条により期限の利益を喪失したときは、乙は甲に対し、最終返済日又は期限の利益を喪失した日の翌日から年○○パーセントの割合による遅延損害金を支払うものとする。</w:t>
      </w:r>
    </w:p>
    <w:p w:rsidR="000D7DF8" w:rsidRPr="000D7DF8" w:rsidRDefault="000D7DF8" w:rsidP="000D7DF8">
      <w:pPr>
        <w:ind w:firstLineChars="100" w:firstLine="200"/>
        <w:rPr>
          <w:szCs w:val="20"/>
        </w:rPr>
      </w:pPr>
      <w:r w:rsidRPr="000D7DF8">
        <w:rPr>
          <w:rFonts w:hint="eastAsia"/>
          <w:szCs w:val="20"/>
        </w:rPr>
        <w:t>（期限の利益の喪失）</w:t>
      </w:r>
    </w:p>
    <w:p w:rsidR="000D7DF8" w:rsidRPr="000D7DF8" w:rsidRDefault="000D7DF8" w:rsidP="000D7DF8">
      <w:pPr>
        <w:ind w:left="201" w:hangingChars="100" w:hanging="201"/>
        <w:rPr>
          <w:szCs w:val="20"/>
        </w:rPr>
      </w:pPr>
      <w:r w:rsidRPr="000D7DF8">
        <w:rPr>
          <w:rFonts w:asciiTheme="majorEastAsia" w:eastAsiaTheme="majorEastAsia" w:hAnsiTheme="majorEastAsia" w:hint="eastAsia"/>
          <w:b/>
          <w:szCs w:val="20"/>
        </w:rPr>
        <w:t xml:space="preserve">第７条　</w:t>
      </w:r>
      <w:r w:rsidRPr="000D7DF8">
        <w:rPr>
          <w:rFonts w:hint="eastAsia"/>
          <w:szCs w:val="20"/>
        </w:rPr>
        <w:t>乙に次の事由があるときは、甲は乙に通知することにより乙の借入金の返済についての期限の利益を喪失させることができ、この場合乙は甲に対し、直ちにその債務の弁済を行う。</w:t>
      </w:r>
    </w:p>
    <w:p w:rsidR="000D7DF8" w:rsidRPr="000D7DF8" w:rsidRDefault="000D7DF8" w:rsidP="000D7DF8">
      <w:pPr>
        <w:ind w:firstLineChars="100" w:firstLine="200"/>
        <w:rPr>
          <w:szCs w:val="20"/>
        </w:rPr>
      </w:pPr>
      <w:r w:rsidRPr="000D7DF8">
        <w:rPr>
          <w:rFonts w:hint="eastAsia"/>
          <w:szCs w:val="20"/>
        </w:rPr>
        <w:t>(1)</w:t>
      </w:r>
      <w:r w:rsidRPr="000D7DF8">
        <w:rPr>
          <w:rFonts w:hint="eastAsia"/>
          <w:szCs w:val="20"/>
        </w:rPr>
        <w:t xml:space="preserve">　利息の支払を</w:t>
      </w:r>
      <w:r w:rsidRPr="000D7DF8">
        <w:rPr>
          <w:rFonts w:hint="eastAsia"/>
          <w:szCs w:val="20"/>
        </w:rPr>
        <w:t>1</w:t>
      </w:r>
      <w:r w:rsidRPr="000D7DF8">
        <w:rPr>
          <w:rFonts w:hint="eastAsia"/>
          <w:szCs w:val="20"/>
        </w:rPr>
        <w:t>回でも怠ったとき。</w:t>
      </w:r>
    </w:p>
    <w:p w:rsidR="000D7DF8" w:rsidRPr="000D7DF8" w:rsidRDefault="000D7DF8" w:rsidP="000D7DF8">
      <w:pPr>
        <w:ind w:firstLineChars="100" w:firstLine="200"/>
        <w:rPr>
          <w:szCs w:val="20"/>
        </w:rPr>
      </w:pPr>
      <w:r w:rsidRPr="000D7DF8">
        <w:rPr>
          <w:rFonts w:hint="eastAsia"/>
          <w:szCs w:val="20"/>
        </w:rPr>
        <w:t>(2)</w:t>
      </w:r>
      <w:r w:rsidRPr="000D7DF8">
        <w:rPr>
          <w:rFonts w:hint="eastAsia"/>
          <w:szCs w:val="20"/>
        </w:rPr>
        <w:t xml:space="preserve">　乙の他の債務について、強制執行又は競売の申立てがなされたとき。</w:t>
      </w:r>
    </w:p>
    <w:p w:rsidR="000D7DF8" w:rsidRPr="000D7DF8" w:rsidRDefault="000D7DF8" w:rsidP="000D7DF8">
      <w:pPr>
        <w:ind w:firstLineChars="100" w:firstLine="200"/>
        <w:rPr>
          <w:szCs w:val="20"/>
        </w:rPr>
      </w:pPr>
      <w:r w:rsidRPr="000D7DF8">
        <w:rPr>
          <w:rFonts w:hint="eastAsia"/>
          <w:szCs w:val="20"/>
        </w:rPr>
        <w:t>(3)</w:t>
      </w:r>
      <w:r w:rsidRPr="000D7DF8">
        <w:rPr>
          <w:rFonts w:hint="eastAsia"/>
          <w:szCs w:val="20"/>
        </w:rPr>
        <w:t xml:space="preserve">　国税滞納処分による差し押さえがなされたとき。</w:t>
      </w:r>
    </w:p>
    <w:p w:rsidR="000D7DF8" w:rsidRPr="000D7DF8" w:rsidRDefault="000D7DF8" w:rsidP="000D7DF8">
      <w:pPr>
        <w:ind w:firstLineChars="100" w:firstLine="200"/>
        <w:rPr>
          <w:szCs w:val="20"/>
        </w:rPr>
      </w:pPr>
      <w:r w:rsidRPr="000D7DF8">
        <w:rPr>
          <w:rFonts w:hint="eastAsia"/>
          <w:szCs w:val="20"/>
        </w:rPr>
        <w:t>(4)</w:t>
      </w:r>
      <w:r w:rsidRPr="000D7DF8">
        <w:rPr>
          <w:rFonts w:hint="eastAsia"/>
          <w:szCs w:val="20"/>
        </w:rPr>
        <w:t xml:space="preserve">　乙の他の債務について破産、民事再生、特別清算又は会社更生手続開始の申立てを受けたとき。</w:t>
      </w:r>
    </w:p>
    <w:p w:rsidR="000D7DF8" w:rsidRPr="000D7DF8" w:rsidRDefault="000D7DF8" w:rsidP="000D7DF8">
      <w:pPr>
        <w:ind w:firstLineChars="100" w:firstLine="200"/>
        <w:rPr>
          <w:szCs w:val="20"/>
        </w:rPr>
      </w:pPr>
      <w:r w:rsidRPr="000D7DF8">
        <w:rPr>
          <w:rFonts w:hint="eastAsia"/>
          <w:szCs w:val="20"/>
        </w:rPr>
        <w:t>(5)</w:t>
      </w:r>
      <w:r w:rsidRPr="000D7DF8">
        <w:rPr>
          <w:rFonts w:hint="eastAsia"/>
          <w:szCs w:val="20"/>
        </w:rPr>
        <w:t xml:space="preserve">　乙の振り出しに係る手形・小切手について不渡り処分を受けたとき。</w:t>
      </w:r>
    </w:p>
    <w:p w:rsidR="000D7DF8" w:rsidRPr="000D7DF8" w:rsidRDefault="000D7DF8" w:rsidP="000D7DF8">
      <w:pPr>
        <w:ind w:firstLineChars="100" w:firstLine="200"/>
        <w:rPr>
          <w:szCs w:val="20"/>
        </w:rPr>
      </w:pPr>
      <w:r w:rsidRPr="000D7DF8">
        <w:rPr>
          <w:rFonts w:hint="eastAsia"/>
          <w:szCs w:val="20"/>
        </w:rPr>
        <w:t>(6)</w:t>
      </w:r>
      <w:r w:rsidRPr="000D7DF8">
        <w:rPr>
          <w:rFonts w:hint="eastAsia"/>
          <w:szCs w:val="20"/>
        </w:rPr>
        <w:t xml:space="preserve">　仮差押え、仮処分、強制執行若しくは任意競売の申立て又は滞納処分のあったとき。</w:t>
      </w:r>
    </w:p>
    <w:p w:rsidR="000D7DF8" w:rsidRPr="000D7DF8" w:rsidRDefault="000D7DF8" w:rsidP="000D7DF8">
      <w:pPr>
        <w:ind w:firstLineChars="100" w:firstLine="200"/>
        <w:rPr>
          <w:szCs w:val="20"/>
        </w:rPr>
      </w:pPr>
      <w:r w:rsidRPr="000D7DF8">
        <w:rPr>
          <w:rFonts w:hint="eastAsia"/>
          <w:szCs w:val="20"/>
        </w:rPr>
        <w:t>(7)</w:t>
      </w:r>
      <w:r w:rsidRPr="000D7DF8">
        <w:rPr>
          <w:rFonts w:hint="eastAsia"/>
          <w:szCs w:val="20"/>
        </w:rPr>
        <w:t xml:space="preserve">　合併による消滅、資本の減少、事業の廃止・変更又は解散決議がなされたとき。</w:t>
      </w:r>
    </w:p>
    <w:p w:rsidR="000D7DF8" w:rsidRPr="000D7DF8" w:rsidRDefault="000D7DF8" w:rsidP="000D7DF8">
      <w:pPr>
        <w:ind w:firstLineChars="100" w:firstLine="200"/>
        <w:rPr>
          <w:szCs w:val="20"/>
        </w:rPr>
      </w:pPr>
      <w:r w:rsidRPr="000D7DF8">
        <w:rPr>
          <w:rFonts w:hint="eastAsia"/>
          <w:szCs w:val="20"/>
        </w:rPr>
        <w:t>(8)</w:t>
      </w:r>
      <w:r w:rsidRPr="000D7DF8">
        <w:rPr>
          <w:rFonts w:hint="eastAsia"/>
          <w:szCs w:val="20"/>
        </w:rPr>
        <w:t xml:space="preserve">　本契約又は本契約に付随して締結した契約で定められた各条項のうち一つでも違反した</w:t>
      </w:r>
      <w:r w:rsidRPr="000D7DF8">
        <w:rPr>
          <w:rFonts w:hint="eastAsia"/>
          <w:szCs w:val="20"/>
        </w:rPr>
        <w:lastRenderedPageBreak/>
        <w:t>とき。</w:t>
      </w:r>
    </w:p>
    <w:p w:rsidR="000D7DF8" w:rsidRPr="000D7DF8" w:rsidRDefault="000D7DF8" w:rsidP="000D7DF8">
      <w:pPr>
        <w:ind w:leftChars="100" w:left="400" w:hangingChars="100" w:hanging="200"/>
        <w:rPr>
          <w:szCs w:val="20"/>
        </w:rPr>
      </w:pPr>
      <w:r w:rsidRPr="000D7DF8">
        <w:rPr>
          <w:rFonts w:hint="eastAsia"/>
          <w:szCs w:val="20"/>
        </w:rPr>
        <w:t>(9)</w:t>
      </w:r>
      <w:r w:rsidRPr="000D7DF8">
        <w:rPr>
          <w:rFonts w:hint="eastAsia"/>
          <w:szCs w:val="20"/>
        </w:rPr>
        <w:t xml:space="preserve">　その他、支払能力の不安又は背信的行為の存在等、本契約を継続することが著しく困難な事情が生じたとき。</w:t>
      </w:r>
    </w:p>
    <w:p w:rsidR="000D7DF8" w:rsidRPr="000D7DF8" w:rsidRDefault="000D7DF8" w:rsidP="000D7DF8">
      <w:pPr>
        <w:ind w:firstLineChars="100" w:firstLine="200"/>
        <w:rPr>
          <w:szCs w:val="20"/>
        </w:rPr>
      </w:pPr>
      <w:r w:rsidRPr="000D7DF8">
        <w:rPr>
          <w:rFonts w:hint="eastAsia"/>
          <w:szCs w:val="20"/>
        </w:rPr>
        <w:t>（甲の貸付けの停止）</w:t>
      </w:r>
    </w:p>
    <w:p w:rsidR="000D7DF8" w:rsidRPr="000D7DF8" w:rsidRDefault="000D7DF8" w:rsidP="000D7DF8">
      <w:pPr>
        <w:ind w:left="201" w:hangingChars="100" w:hanging="201"/>
        <w:rPr>
          <w:szCs w:val="20"/>
        </w:rPr>
      </w:pPr>
      <w:r w:rsidRPr="000D7DF8">
        <w:rPr>
          <w:rFonts w:asciiTheme="majorEastAsia" w:eastAsiaTheme="majorEastAsia" w:hAnsiTheme="majorEastAsia" w:hint="eastAsia"/>
          <w:b/>
          <w:szCs w:val="20"/>
        </w:rPr>
        <w:t>第８条</w:t>
      </w:r>
      <w:r w:rsidRPr="000D7DF8">
        <w:rPr>
          <w:rFonts w:hint="eastAsia"/>
          <w:szCs w:val="20"/>
        </w:rPr>
        <w:t xml:space="preserve">　甲は、乙に前条の事由があるときその他乙に信用不安があると認められる事由があるときは、最終返済日以前であってもそのあとの新規貸し付けを行わないことができる。注４</w:t>
      </w:r>
    </w:p>
    <w:p w:rsidR="000D7DF8" w:rsidRPr="000D7DF8" w:rsidRDefault="000D7DF8" w:rsidP="000D7DF8">
      <w:pPr>
        <w:ind w:firstLineChars="100" w:firstLine="200"/>
        <w:rPr>
          <w:szCs w:val="20"/>
        </w:rPr>
      </w:pPr>
      <w:r w:rsidRPr="000D7DF8">
        <w:rPr>
          <w:rFonts w:hint="eastAsia"/>
          <w:szCs w:val="20"/>
        </w:rPr>
        <w:t>（合意管轄）</w:t>
      </w:r>
    </w:p>
    <w:p w:rsidR="000D7DF8" w:rsidRPr="000D7DF8" w:rsidRDefault="000D7DF8" w:rsidP="000D7DF8">
      <w:pPr>
        <w:ind w:left="201" w:hangingChars="100" w:hanging="201"/>
        <w:rPr>
          <w:szCs w:val="20"/>
        </w:rPr>
      </w:pPr>
      <w:r w:rsidRPr="000D7DF8">
        <w:rPr>
          <w:rFonts w:asciiTheme="majorEastAsia" w:eastAsiaTheme="majorEastAsia" w:hAnsiTheme="majorEastAsia" w:hint="eastAsia"/>
          <w:b/>
          <w:szCs w:val="20"/>
        </w:rPr>
        <w:t>第９条</w:t>
      </w:r>
      <w:r w:rsidRPr="000D7DF8">
        <w:rPr>
          <w:rFonts w:hint="eastAsia"/>
          <w:szCs w:val="20"/>
        </w:rPr>
        <w:t xml:space="preserve">　甲及び乙は、本契約に関する訴訟その他の法的手続きについては、○○地方裁判所をもって第一審の専属的管轄裁判所とすることに合意する。</w:t>
      </w:r>
    </w:p>
    <w:p w:rsidR="000D7DF8" w:rsidRPr="000D7DF8" w:rsidRDefault="000D7DF8" w:rsidP="000D7DF8">
      <w:pPr>
        <w:rPr>
          <w:szCs w:val="20"/>
        </w:rPr>
      </w:pPr>
    </w:p>
    <w:p w:rsidR="000D7DF8" w:rsidRPr="000D7DF8" w:rsidRDefault="000D7DF8" w:rsidP="000D7DF8">
      <w:pPr>
        <w:rPr>
          <w:szCs w:val="20"/>
        </w:rPr>
      </w:pPr>
      <w:r w:rsidRPr="000D7DF8">
        <w:rPr>
          <w:rFonts w:hint="eastAsia"/>
          <w:szCs w:val="20"/>
        </w:rPr>
        <w:t xml:space="preserve">　甲と乙は以上のとおり合意し、その成立の証として、本契約書</w:t>
      </w:r>
      <w:r w:rsidRPr="000D7DF8">
        <w:rPr>
          <w:rFonts w:hint="eastAsia"/>
          <w:szCs w:val="20"/>
        </w:rPr>
        <w:t>2</w:t>
      </w:r>
      <w:r w:rsidRPr="000D7DF8">
        <w:rPr>
          <w:rFonts w:hint="eastAsia"/>
          <w:szCs w:val="20"/>
        </w:rPr>
        <w:t>通を作成し、各自、署名又は記名捺印の上、各１通宛所持するものとする。</w:t>
      </w:r>
    </w:p>
    <w:p w:rsidR="000D7DF8" w:rsidRPr="000D7DF8" w:rsidRDefault="000D7DF8" w:rsidP="000D7DF8">
      <w:pPr>
        <w:rPr>
          <w:szCs w:val="20"/>
        </w:rPr>
      </w:pPr>
    </w:p>
    <w:p w:rsidR="000D7DF8" w:rsidRPr="000D7DF8" w:rsidRDefault="000D0019" w:rsidP="000D7DF8">
      <w:pPr>
        <w:rPr>
          <w:szCs w:val="20"/>
        </w:rPr>
      </w:pPr>
      <w:r>
        <w:rPr>
          <w:rFonts w:hint="eastAsia"/>
          <w:szCs w:val="20"/>
        </w:rPr>
        <w:t xml:space="preserve">　令和</w:t>
      </w:r>
      <w:r w:rsidR="000D7DF8" w:rsidRPr="000D7DF8">
        <w:rPr>
          <w:rFonts w:hint="eastAsia"/>
          <w:szCs w:val="20"/>
        </w:rPr>
        <w:t>○年○月○日</w:t>
      </w:r>
    </w:p>
    <w:p w:rsidR="000D7DF8" w:rsidRPr="000D7DF8" w:rsidRDefault="000D7DF8" w:rsidP="000D7DF8">
      <w:pPr>
        <w:rPr>
          <w:szCs w:val="20"/>
        </w:rPr>
      </w:pPr>
    </w:p>
    <w:p w:rsidR="000D7DF8" w:rsidRPr="000D7DF8" w:rsidRDefault="000D7DF8" w:rsidP="000D7DF8">
      <w:pPr>
        <w:rPr>
          <w:szCs w:val="20"/>
        </w:rPr>
      </w:pPr>
      <w:r w:rsidRPr="000D7DF8">
        <w:rPr>
          <w:rFonts w:hint="eastAsia"/>
          <w:szCs w:val="20"/>
        </w:rPr>
        <w:t xml:space="preserve">　　　　　　　　　　　　　　　　　　　　　　　　　　　　　甲</w:t>
      </w:r>
    </w:p>
    <w:p w:rsidR="000D7DF8" w:rsidRPr="000D7DF8" w:rsidRDefault="000D7DF8" w:rsidP="000D7DF8">
      <w:pPr>
        <w:rPr>
          <w:szCs w:val="20"/>
        </w:rPr>
      </w:pPr>
      <w:r w:rsidRPr="000D7DF8">
        <w:rPr>
          <w:rFonts w:hint="eastAsia"/>
          <w:szCs w:val="20"/>
        </w:rPr>
        <w:t xml:space="preserve">　　　　　　　　　　　　　　　　　　　　　　　　　　　　　　住所　×　×　×　×</w:t>
      </w:r>
    </w:p>
    <w:p w:rsidR="000D7DF8" w:rsidRPr="000D7DF8" w:rsidRDefault="000D7DF8" w:rsidP="000D7DF8">
      <w:pPr>
        <w:rPr>
          <w:szCs w:val="20"/>
        </w:rPr>
      </w:pPr>
      <w:r w:rsidRPr="000D7DF8">
        <w:rPr>
          <w:rFonts w:hint="eastAsia"/>
          <w:szCs w:val="20"/>
        </w:rPr>
        <w:t xml:space="preserve">　　　　　　　　　　　　　　　　　　　　　　　　　　　　　　氏名　〇　〇　〇　〇　㊞</w:t>
      </w:r>
    </w:p>
    <w:p w:rsidR="000D7DF8" w:rsidRPr="000D7DF8" w:rsidRDefault="000D7DF8" w:rsidP="000D7DF8">
      <w:pPr>
        <w:rPr>
          <w:szCs w:val="20"/>
        </w:rPr>
      </w:pPr>
      <w:r w:rsidRPr="000D7DF8">
        <w:rPr>
          <w:rFonts w:hint="eastAsia"/>
          <w:szCs w:val="20"/>
        </w:rPr>
        <w:t xml:space="preserve">　　　　　　　　　　　　　　　　　　　　　　　　　　　　　乙</w:t>
      </w:r>
    </w:p>
    <w:p w:rsidR="000D7DF8" w:rsidRPr="000D7DF8" w:rsidRDefault="000D7DF8" w:rsidP="000D7DF8">
      <w:pPr>
        <w:rPr>
          <w:szCs w:val="20"/>
        </w:rPr>
      </w:pPr>
      <w:r w:rsidRPr="000D7DF8">
        <w:rPr>
          <w:rFonts w:hint="eastAsia"/>
          <w:szCs w:val="20"/>
        </w:rPr>
        <w:t xml:space="preserve">　　　　　　　　　　　　　　　　　　　　　　　　　　　　　　住所　×　×　×　×</w:t>
      </w:r>
    </w:p>
    <w:p w:rsidR="000D7DF8" w:rsidRPr="000D7DF8" w:rsidRDefault="000D7DF8" w:rsidP="000D7DF8">
      <w:pPr>
        <w:rPr>
          <w:szCs w:val="20"/>
        </w:rPr>
      </w:pPr>
      <w:r w:rsidRPr="000D7DF8">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B2" w:rsidRDefault="000215B2" w:rsidP="000D0019">
      <w:r>
        <w:separator/>
      </w:r>
    </w:p>
  </w:endnote>
  <w:endnote w:type="continuationSeparator" w:id="0">
    <w:p w:rsidR="000215B2" w:rsidRDefault="000215B2" w:rsidP="000D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F9" w:rsidRDefault="002830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F9" w:rsidRDefault="002830F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F9" w:rsidRDefault="002830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B2" w:rsidRDefault="000215B2" w:rsidP="000D0019">
      <w:r>
        <w:separator/>
      </w:r>
    </w:p>
  </w:footnote>
  <w:footnote w:type="continuationSeparator" w:id="0">
    <w:p w:rsidR="000215B2" w:rsidRDefault="000215B2" w:rsidP="000D0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F9" w:rsidRDefault="002830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F9" w:rsidRDefault="002830F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F9" w:rsidRDefault="002830F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F8"/>
    <w:rsid w:val="000215B2"/>
    <w:rsid w:val="000D0019"/>
    <w:rsid w:val="000D7DF8"/>
    <w:rsid w:val="002830F9"/>
    <w:rsid w:val="003B61F7"/>
    <w:rsid w:val="00DE6919"/>
    <w:rsid w:val="00F42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F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D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7DF8"/>
    <w:rPr>
      <w:rFonts w:asciiTheme="majorHAnsi" w:eastAsiaTheme="majorEastAsia" w:hAnsiTheme="majorHAnsi" w:cstheme="majorBidi"/>
      <w:sz w:val="18"/>
      <w:szCs w:val="18"/>
    </w:rPr>
  </w:style>
  <w:style w:type="paragraph" w:styleId="a5">
    <w:name w:val="header"/>
    <w:basedOn w:val="a"/>
    <w:link w:val="a6"/>
    <w:uiPriority w:val="99"/>
    <w:unhideWhenUsed/>
    <w:rsid w:val="000D0019"/>
    <w:pPr>
      <w:tabs>
        <w:tab w:val="center" w:pos="4252"/>
        <w:tab w:val="right" w:pos="8504"/>
      </w:tabs>
      <w:snapToGrid w:val="0"/>
    </w:pPr>
  </w:style>
  <w:style w:type="character" w:customStyle="1" w:styleId="a6">
    <w:name w:val="ヘッダー (文字)"/>
    <w:basedOn w:val="a0"/>
    <w:link w:val="a5"/>
    <w:uiPriority w:val="99"/>
    <w:rsid w:val="000D0019"/>
    <w:rPr>
      <w:sz w:val="20"/>
    </w:rPr>
  </w:style>
  <w:style w:type="paragraph" w:styleId="a7">
    <w:name w:val="footer"/>
    <w:basedOn w:val="a"/>
    <w:link w:val="a8"/>
    <w:uiPriority w:val="99"/>
    <w:unhideWhenUsed/>
    <w:rsid w:val="000D0019"/>
    <w:pPr>
      <w:tabs>
        <w:tab w:val="center" w:pos="4252"/>
        <w:tab w:val="right" w:pos="8504"/>
      </w:tabs>
      <w:snapToGrid w:val="0"/>
    </w:pPr>
  </w:style>
  <w:style w:type="character" w:customStyle="1" w:styleId="a8">
    <w:name w:val="フッター (文字)"/>
    <w:basedOn w:val="a0"/>
    <w:link w:val="a7"/>
    <w:uiPriority w:val="99"/>
    <w:rsid w:val="000D001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F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D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7DF8"/>
    <w:rPr>
      <w:rFonts w:asciiTheme="majorHAnsi" w:eastAsiaTheme="majorEastAsia" w:hAnsiTheme="majorHAnsi" w:cstheme="majorBidi"/>
      <w:sz w:val="18"/>
      <w:szCs w:val="18"/>
    </w:rPr>
  </w:style>
  <w:style w:type="paragraph" w:styleId="a5">
    <w:name w:val="header"/>
    <w:basedOn w:val="a"/>
    <w:link w:val="a6"/>
    <w:uiPriority w:val="99"/>
    <w:unhideWhenUsed/>
    <w:rsid w:val="000D0019"/>
    <w:pPr>
      <w:tabs>
        <w:tab w:val="center" w:pos="4252"/>
        <w:tab w:val="right" w:pos="8504"/>
      </w:tabs>
      <w:snapToGrid w:val="0"/>
    </w:pPr>
  </w:style>
  <w:style w:type="character" w:customStyle="1" w:styleId="a6">
    <w:name w:val="ヘッダー (文字)"/>
    <w:basedOn w:val="a0"/>
    <w:link w:val="a5"/>
    <w:uiPriority w:val="99"/>
    <w:rsid w:val="000D0019"/>
    <w:rPr>
      <w:sz w:val="20"/>
    </w:rPr>
  </w:style>
  <w:style w:type="paragraph" w:styleId="a7">
    <w:name w:val="footer"/>
    <w:basedOn w:val="a"/>
    <w:link w:val="a8"/>
    <w:uiPriority w:val="99"/>
    <w:unhideWhenUsed/>
    <w:rsid w:val="000D0019"/>
    <w:pPr>
      <w:tabs>
        <w:tab w:val="center" w:pos="4252"/>
        <w:tab w:val="right" w:pos="8504"/>
      </w:tabs>
      <w:snapToGrid w:val="0"/>
    </w:pPr>
  </w:style>
  <w:style w:type="character" w:customStyle="1" w:styleId="a8">
    <w:name w:val="フッター (文字)"/>
    <w:basedOn w:val="a0"/>
    <w:link w:val="a7"/>
    <w:uiPriority w:val="99"/>
    <w:rsid w:val="000D001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2019-08-23T00:01:00Z</dcterms:created>
  <dcterms:modified xsi:type="dcterms:W3CDTF">2019-08-23T00:01:00Z</dcterms:modified>
</cp:coreProperties>
</file>