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7E" w:rsidRPr="00FB107E" w:rsidRDefault="00FB107E" w:rsidP="00FB107E">
      <w:pPr>
        <w:rPr>
          <w:szCs w:val="20"/>
        </w:rPr>
      </w:pPr>
    </w:p>
    <w:p w:rsidR="00FB107E" w:rsidRPr="00FB107E" w:rsidRDefault="00FB107E" w:rsidP="00FB107E">
      <w:pPr>
        <w:jc w:val="center"/>
        <w:rPr>
          <w:szCs w:val="20"/>
        </w:rPr>
      </w:pPr>
      <w:r w:rsidRPr="00FB107E">
        <w:rPr>
          <w:rFonts w:hint="eastAsia"/>
          <w:szCs w:val="20"/>
        </w:rPr>
        <w:t>養殖魚売買契約書</w:t>
      </w:r>
    </w:p>
    <w:p w:rsidR="00FB107E" w:rsidRPr="00FB107E" w:rsidRDefault="00FB107E" w:rsidP="00FB107E">
      <w:pPr>
        <w:rPr>
          <w:szCs w:val="20"/>
        </w:rPr>
      </w:pPr>
    </w:p>
    <w:p w:rsidR="00FB107E" w:rsidRPr="00FB107E" w:rsidRDefault="00FB107E" w:rsidP="00FB107E">
      <w:pPr>
        <w:rPr>
          <w:szCs w:val="20"/>
        </w:rPr>
      </w:pPr>
      <w:r w:rsidRPr="00FB107E">
        <w:rPr>
          <w:rFonts w:hint="eastAsia"/>
          <w:szCs w:val="20"/>
        </w:rPr>
        <w:t xml:space="preserve">　株式会社○○○○（以下「甲」という。）と○○○○株式会社（以下「乙」という。）は、甲が養魚場において所有する養殖魚の売買について以下のとおり合意する。</w:t>
      </w:r>
    </w:p>
    <w:p w:rsidR="00FB107E" w:rsidRPr="00FB107E" w:rsidRDefault="00FB107E" w:rsidP="00FB107E">
      <w:pPr>
        <w:rPr>
          <w:szCs w:val="20"/>
        </w:rPr>
      </w:pPr>
    </w:p>
    <w:p w:rsidR="00FB107E" w:rsidRPr="00FB107E" w:rsidRDefault="00FB107E" w:rsidP="00FB107E">
      <w:pPr>
        <w:ind w:firstLineChars="100" w:firstLine="200"/>
        <w:rPr>
          <w:szCs w:val="20"/>
        </w:rPr>
      </w:pPr>
      <w:r w:rsidRPr="00FB107E">
        <w:rPr>
          <w:rFonts w:hint="eastAsia"/>
          <w:szCs w:val="20"/>
        </w:rPr>
        <w:t>（売買の合意）</w:t>
      </w:r>
    </w:p>
    <w:p w:rsidR="00FB107E" w:rsidRPr="00FB107E" w:rsidRDefault="00FB107E" w:rsidP="00FB107E">
      <w:pPr>
        <w:ind w:left="201" w:hangingChars="100" w:hanging="201"/>
        <w:rPr>
          <w:szCs w:val="20"/>
        </w:rPr>
      </w:pPr>
      <w:r w:rsidRPr="00FB107E">
        <w:rPr>
          <w:rFonts w:asciiTheme="majorEastAsia" w:eastAsiaTheme="majorEastAsia" w:hAnsiTheme="majorEastAsia" w:hint="eastAsia"/>
          <w:b/>
          <w:szCs w:val="20"/>
        </w:rPr>
        <w:t>第１条</w:t>
      </w:r>
      <w:r w:rsidRPr="00FB107E">
        <w:rPr>
          <w:rFonts w:hint="eastAsia"/>
          <w:szCs w:val="20"/>
        </w:rPr>
        <w:t xml:space="preserve">　甲は、乙に対し、別紙目録記載の養殖魚（以下「本件養殖魚」という。）を売り渡し、乙はこれを買い受ける。</w:t>
      </w:r>
    </w:p>
    <w:p w:rsidR="00FB107E" w:rsidRPr="00FB107E" w:rsidRDefault="00FB107E" w:rsidP="00FB107E">
      <w:pPr>
        <w:ind w:firstLineChars="100" w:firstLine="200"/>
        <w:rPr>
          <w:szCs w:val="20"/>
        </w:rPr>
      </w:pPr>
      <w:r w:rsidRPr="00FB107E">
        <w:rPr>
          <w:rFonts w:hint="eastAsia"/>
          <w:szCs w:val="20"/>
        </w:rPr>
        <w:t>（売買の対象）</w:t>
      </w:r>
    </w:p>
    <w:p w:rsidR="00FB107E" w:rsidRPr="00FB107E" w:rsidRDefault="00FB107E" w:rsidP="00FB107E">
      <w:pPr>
        <w:ind w:left="201" w:hangingChars="100" w:hanging="201"/>
        <w:rPr>
          <w:rFonts w:asciiTheme="majorEastAsia" w:eastAsiaTheme="majorEastAsia" w:hAnsiTheme="majorEastAsia"/>
          <w:b/>
          <w:szCs w:val="20"/>
        </w:rPr>
      </w:pPr>
      <w:r w:rsidRPr="00FB107E">
        <w:rPr>
          <w:rFonts w:asciiTheme="majorEastAsia" w:eastAsiaTheme="majorEastAsia" w:hAnsiTheme="majorEastAsia" w:hint="eastAsia"/>
          <w:b/>
          <w:szCs w:val="20"/>
        </w:rPr>
        <w:t>第２条</w:t>
      </w:r>
      <w:r w:rsidRPr="00FB107E">
        <w:rPr>
          <w:rFonts w:hint="eastAsia"/>
          <w:szCs w:val="20"/>
        </w:rPr>
        <w:t xml:space="preserve">　甲及び乙は、本件養殖魚について、別紙目録記載の尾数及び魚体重が</w:t>
      </w:r>
      <w:r>
        <w:rPr>
          <w:rFonts w:hint="eastAsia"/>
          <w:szCs w:val="20"/>
        </w:rPr>
        <w:t>令和</w:t>
      </w:r>
      <w:r w:rsidRPr="00FB107E">
        <w:rPr>
          <w:rFonts w:hint="eastAsia"/>
          <w:szCs w:val="20"/>
        </w:rPr>
        <w:t>〇〇年〇月〇日現在の推定値であること、売買の対象となる尾数及び魚体重は第３条第２項により計量した実数値に基づくことを確認する。</w:t>
      </w:r>
    </w:p>
    <w:p w:rsidR="00FB107E" w:rsidRPr="00FB107E" w:rsidRDefault="00FB107E" w:rsidP="00FB107E">
      <w:pPr>
        <w:ind w:firstLineChars="100" w:firstLine="200"/>
        <w:rPr>
          <w:szCs w:val="20"/>
        </w:rPr>
      </w:pPr>
      <w:r w:rsidRPr="00FB107E">
        <w:rPr>
          <w:rFonts w:hint="eastAsia"/>
          <w:szCs w:val="20"/>
        </w:rPr>
        <w:t>（売買単価及び代金）</w:t>
      </w:r>
    </w:p>
    <w:p w:rsidR="00FB107E" w:rsidRPr="00FB107E" w:rsidRDefault="00FB107E" w:rsidP="00FB107E">
      <w:pPr>
        <w:ind w:left="201" w:hangingChars="100" w:hanging="201"/>
        <w:rPr>
          <w:szCs w:val="20"/>
        </w:rPr>
      </w:pPr>
      <w:r w:rsidRPr="00FB107E">
        <w:rPr>
          <w:rFonts w:asciiTheme="majorEastAsia" w:eastAsiaTheme="majorEastAsia" w:hAnsiTheme="majorEastAsia" w:hint="eastAsia"/>
          <w:b/>
          <w:szCs w:val="20"/>
        </w:rPr>
        <w:t>第３条</w:t>
      </w:r>
      <w:r w:rsidRPr="00FB107E">
        <w:rPr>
          <w:rFonts w:hint="eastAsia"/>
          <w:szCs w:val="20"/>
        </w:rPr>
        <w:t xml:space="preserve">　本件養殖魚の売買単価は、出荷時の相場価格に従い、出荷時に甲乙間で合意した価格とする。</w:t>
      </w:r>
    </w:p>
    <w:p w:rsidR="00FB107E" w:rsidRPr="00FB107E" w:rsidRDefault="00FB107E" w:rsidP="00FB107E">
      <w:pPr>
        <w:ind w:left="200" w:hangingChars="100" w:hanging="200"/>
        <w:rPr>
          <w:szCs w:val="20"/>
        </w:rPr>
      </w:pPr>
      <w:r w:rsidRPr="00FB107E">
        <w:rPr>
          <w:rFonts w:hint="eastAsia"/>
          <w:szCs w:val="20"/>
        </w:rPr>
        <w:t>２　売買代金は、本件養殖魚出荷時に双方が立ち合いの上計量した重量に、前項の売買単価を乗じた金額とする。</w:t>
      </w:r>
    </w:p>
    <w:p w:rsidR="00FB107E" w:rsidRPr="00FB107E" w:rsidRDefault="00FB107E" w:rsidP="00FB107E">
      <w:pPr>
        <w:ind w:firstLineChars="100" w:firstLine="200"/>
        <w:rPr>
          <w:szCs w:val="20"/>
        </w:rPr>
      </w:pPr>
      <w:r w:rsidRPr="00FB107E">
        <w:rPr>
          <w:rFonts w:hint="eastAsia"/>
          <w:szCs w:val="20"/>
        </w:rPr>
        <w:t>（代金支払）</w:t>
      </w:r>
    </w:p>
    <w:p w:rsidR="00FB107E" w:rsidRPr="00FB107E" w:rsidRDefault="00FB107E" w:rsidP="00FB107E">
      <w:pPr>
        <w:ind w:left="201" w:hangingChars="100" w:hanging="201"/>
        <w:rPr>
          <w:szCs w:val="20"/>
        </w:rPr>
      </w:pPr>
      <w:r w:rsidRPr="00FB107E">
        <w:rPr>
          <w:rFonts w:asciiTheme="majorEastAsia" w:eastAsiaTheme="majorEastAsia" w:hAnsiTheme="majorEastAsia" w:hint="eastAsia"/>
          <w:b/>
          <w:szCs w:val="20"/>
        </w:rPr>
        <w:t>第４条</w:t>
      </w:r>
      <w:r w:rsidRPr="00FB107E">
        <w:rPr>
          <w:rFonts w:hint="eastAsia"/>
          <w:szCs w:val="20"/>
        </w:rPr>
        <w:t xml:space="preserve">　乙は甲に対し、第３条第２項の売買代金を、引渡し後５日以内に甲の指定する下記口座に送金する方法により支払う。ただし、送金手数料は乙の負担とする。</w:t>
      </w:r>
    </w:p>
    <w:p w:rsidR="00FB107E" w:rsidRPr="00FB107E" w:rsidRDefault="00FB107E" w:rsidP="00FB107E">
      <w:pPr>
        <w:jc w:val="center"/>
        <w:rPr>
          <w:szCs w:val="20"/>
        </w:rPr>
      </w:pPr>
      <w:r w:rsidRPr="00FB107E">
        <w:rPr>
          <w:rFonts w:hint="eastAsia"/>
          <w:szCs w:val="20"/>
        </w:rPr>
        <w:t>記</w:t>
      </w:r>
    </w:p>
    <w:p w:rsidR="00FB107E" w:rsidRPr="00FB107E" w:rsidRDefault="00FB107E" w:rsidP="00FB107E">
      <w:pPr>
        <w:ind w:firstLineChars="200" w:firstLine="400"/>
        <w:rPr>
          <w:szCs w:val="20"/>
        </w:rPr>
      </w:pPr>
      <w:r w:rsidRPr="00FB107E">
        <w:rPr>
          <w:rFonts w:hint="eastAsia"/>
          <w:szCs w:val="20"/>
        </w:rPr>
        <w:t>金融機関名　　○○○○○○○○</w:t>
      </w:r>
    </w:p>
    <w:p w:rsidR="00FB107E" w:rsidRPr="00FB107E" w:rsidRDefault="00FB107E" w:rsidP="00FB107E">
      <w:pPr>
        <w:ind w:firstLineChars="200" w:firstLine="400"/>
        <w:rPr>
          <w:szCs w:val="20"/>
        </w:rPr>
      </w:pPr>
      <w:r w:rsidRPr="00FB107E">
        <w:rPr>
          <w:rFonts w:hint="eastAsia"/>
          <w:szCs w:val="20"/>
        </w:rPr>
        <w:t>支店名　　○○○○○○○○</w:t>
      </w:r>
    </w:p>
    <w:p w:rsidR="00FB107E" w:rsidRPr="00FB107E" w:rsidRDefault="00FB107E" w:rsidP="00FB107E">
      <w:pPr>
        <w:ind w:firstLineChars="200" w:firstLine="400"/>
        <w:rPr>
          <w:szCs w:val="20"/>
        </w:rPr>
      </w:pPr>
      <w:r w:rsidRPr="00FB107E">
        <w:rPr>
          <w:rFonts w:hint="eastAsia"/>
          <w:szCs w:val="20"/>
        </w:rPr>
        <w:t>口座番号　　○○○○○○○○</w:t>
      </w:r>
    </w:p>
    <w:p w:rsidR="00FB107E" w:rsidRPr="00FB107E" w:rsidRDefault="00FB107E" w:rsidP="00FB107E">
      <w:pPr>
        <w:ind w:firstLineChars="200" w:firstLine="400"/>
        <w:rPr>
          <w:szCs w:val="20"/>
        </w:rPr>
      </w:pPr>
      <w:r w:rsidRPr="00FB107E">
        <w:rPr>
          <w:rFonts w:hint="eastAsia"/>
          <w:szCs w:val="20"/>
        </w:rPr>
        <w:t>口座名義　　株式会社○○○○</w:t>
      </w:r>
    </w:p>
    <w:p w:rsidR="00FB107E" w:rsidRPr="00FB107E" w:rsidRDefault="00FB107E" w:rsidP="00FB107E">
      <w:pPr>
        <w:rPr>
          <w:szCs w:val="20"/>
        </w:rPr>
      </w:pPr>
      <w:r w:rsidRPr="00FB107E">
        <w:rPr>
          <w:rFonts w:hint="eastAsia"/>
          <w:szCs w:val="20"/>
        </w:rPr>
        <w:t xml:space="preserve">　（引渡し）</w:t>
      </w:r>
    </w:p>
    <w:p w:rsidR="00FB107E" w:rsidRPr="00FB107E" w:rsidRDefault="00FB107E" w:rsidP="00FB107E">
      <w:pPr>
        <w:ind w:left="201" w:hangingChars="100" w:hanging="201"/>
        <w:rPr>
          <w:szCs w:val="20"/>
        </w:rPr>
      </w:pPr>
      <w:r w:rsidRPr="00FB107E">
        <w:rPr>
          <w:rFonts w:asciiTheme="majorEastAsia" w:eastAsiaTheme="majorEastAsia" w:hAnsiTheme="majorEastAsia" w:hint="eastAsia"/>
          <w:b/>
          <w:szCs w:val="20"/>
        </w:rPr>
        <w:t>第５条</w:t>
      </w:r>
      <w:r w:rsidRPr="00FB107E">
        <w:rPr>
          <w:rFonts w:hint="eastAsia"/>
          <w:szCs w:val="20"/>
        </w:rPr>
        <w:t xml:space="preserve">　甲は乙に対し、</w:t>
      </w:r>
      <w:r>
        <w:rPr>
          <w:rFonts w:hint="eastAsia"/>
          <w:szCs w:val="20"/>
        </w:rPr>
        <w:t>令和</w:t>
      </w:r>
      <w:r w:rsidRPr="00FB107E">
        <w:rPr>
          <w:rFonts w:hint="eastAsia"/>
          <w:szCs w:val="20"/>
        </w:rPr>
        <w:t>○○年○○月○○日限り、甲の養魚場において、本件養殖魚を引き渡す。</w:t>
      </w:r>
    </w:p>
    <w:p w:rsidR="00FB107E" w:rsidRPr="00FB107E" w:rsidRDefault="00FB107E" w:rsidP="00FB107E">
      <w:pPr>
        <w:ind w:firstLineChars="100" w:firstLine="200"/>
        <w:rPr>
          <w:szCs w:val="20"/>
        </w:rPr>
      </w:pPr>
      <w:r w:rsidRPr="00FB107E">
        <w:rPr>
          <w:rFonts w:hint="eastAsia"/>
          <w:szCs w:val="20"/>
        </w:rPr>
        <w:t>（所有権の移転）</w:t>
      </w:r>
    </w:p>
    <w:p w:rsidR="00FB107E" w:rsidRPr="00FB107E" w:rsidRDefault="00FB107E" w:rsidP="00FB107E">
      <w:pPr>
        <w:rPr>
          <w:szCs w:val="20"/>
        </w:rPr>
      </w:pPr>
      <w:r w:rsidRPr="00FB107E">
        <w:rPr>
          <w:rFonts w:asciiTheme="majorEastAsia" w:eastAsiaTheme="majorEastAsia" w:hAnsiTheme="majorEastAsia" w:hint="eastAsia"/>
          <w:b/>
          <w:szCs w:val="20"/>
        </w:rPr>
        <w:t xml:space="preserve">第６条　</w:t>
      </w:r>
      <w:r w:rsidRPr="00FB107E">
        <w:rPr>
          <w:rFonts w:hint="eastAsia"/>
          <w:szCs w:val="20"/>
        </w:rPr>
        <w:t>本件養殖魚の所有権は、第５条の引渡し時に甲から乙に移転する。</w:t>
      </w:r>
    </w:p>
    <w:p w:rsidR="00FB107E" w:rsidRPr="00FB107E" w:rsidRDefault="00FB107E" w:rsidP="00FB107E">
      <w:pPr>
        <w:ind w:firstLineChars="100" w:firstLine="200"/>
        <w:rPr>
          <w:szCs w:val="20"/>
        </w:rPr>
      </w:pPr>
      <w:r w:rsidRPr="00FB107E">
        <w:rPr>
          <w:rFonts w:hint="eastAsia"/>
          <w:szCs w:val="20"/>
        </w:rPr>
        <w:t>（管理経費）</w:t>
      </w:r>
    </w:p>
    <w:p w:rsidR="00FB107E" w:rsidRPr="00FB107E" w:rsidRDefault="00FB107E" w:rsidP="00FB107E">
      <w:pPr>
        <w:ind w:left="201" w:hangingChars="100" w:hanging="201"/>
        <w:rPr>
          <w:szCs w:val="20"/>
        </w:rPr>
      </w:pPr>
      <w:r w:rsidRPr="00FB107E">
        <w:rPr>
          <w:rFonts w:asciiTheme="majorEastAsia" w:eastAsiaTheme="majorEastAsia" w:hAnsiTheme="majorEastAsia" w:hint="eastAsia"/>
          <w:b/>
          <w:szCs w:val="20"/>
        </w:rPr>
        <w:t>第７条</w:t>
      </w:r>
      <w:r w:rsidRPr="00FB107E">
        <w:rPr>
          <w:rFonts w:hint="eastAsia"/>
          <w:szCs w:val="20"/>
        </w:rPr>
        <w:t xml:space="preserve">　本契約日から第５条の引渡日までの本件養殖魚に関する経費（資料費、管理費、保険料、薬剤費等）は甲の負担とする。ただし、乙の都合により引渡しが遅れた場合、超過日数分の同経費は乙の負担とする。</w:t>
      </w:r>
    </w:p>
    <w:p w:rsidR="00FB107E" w:rsidRPr="00FB107E" w:rsidRDefault="00FB107E" w:rsidP="00FB107E">
      <w:pPr>
        <w:ind w:left="200" w:hangingChars="100" w:hanging="200"/>
        <w:rPr>
          <w:szCs w:val="20"/>
        </w:rPr>
      </w:pPr>
      <w:r w:rsidRPr="00FB107E">
        <w:rPr>
          <w:rFonts w:hint="eastAsia"/>
          <w:szCs w:val="20"/>
        </w:rPr>
        <w:t>２　前項の定めにかかわらず、引き渡しが次のいずれかの事由により遅れた場合は、第５条の引渡期日の翌日から現実の引渡日までの期間分の経費は甲乙が各２分の１ずつ負担する。</w:t>
      </w:r>
    </w:p>
    <w:p w:rsidR="00FB107E" w:rsidRPr="00FB107E" w:rsidRDefault="00FB107E" w:rsidP="00FB107E">
      <w:pPr>
        <w:ind w:firstLineChars="100" w:firstLine="200"/>
        <w:rPr>
          <w:szCs w:val="20"/>
        </w:rPr>
      </w:pPr>
      <w:r w:rsidRPr="00FB107E">
        <w:rPr>
          <w:rFonts w:hint="eastAsia"/>
          <w:szCs w:val="20"/>
        </w:rPr>
        <w:lastRenderedPageBreak/>
        <w:t>(1)</w:t>
      </w:r>
      <w:r w:rsidRPr="00FB107E">
        <w:rPr>
          <w:rFonts w:hint="eastAsia"/>
          <w:szCs w:val="20"/>
        </w:rPr>
        <w:t xml:space="preserve">　天候により甲の養魚場での引渡しが困難であった場合</w:t>
      </w:r>
    </w:p>
    <w:p w:rsidR="00FB107E" w:rsidRPr="00FB107E" w:rsidRDefault="00FB107E" w:rsidP="00FB107E">
      <w:pPr>
        <w:ind w:firstLineChars="100" w:firstLine="200"/>
        <w:rPr>
          <w:szCs w:val="20"/>
        </w:rPr>
      </w:pPr>
      <w:r w:rsidRPr="00FB107E">
        <w:rPr>
          <w:rFonts w:hint="eastAsia"/>
          <w:szCs w:val="20"/>
        </w:rPr>
        <w:t>(2)</w:t>
      </w:r>
      <w:r w:rsidRPr="00FB107E">
        <w:rPr>
          <w:rFonts w:hint="eastAsia"/>
          <w:szCs w:val="20"/>
        </w:rPr>
        <w:t xml:space="preserve">　引渡しのための運搬船の遅れ</w:t>
      </w:r>
    </w:p>
    <w:p w:rsidR="00FB107E" w:rsidRPr="00FB107E" w:rsidRDefault="00FB107E" w:rsidP="00FB107E">
      <w:pPr>
        <w:ind w:firstLineChars="100" w:firstLine="200"/>
        <w:rPr>
          <w:szCs w:val="20"/>
        </w:rPr>
      </w:pPr>
      <w:r w:rsidRPr="00FB107E">
        <w:rPr>
          <w:rFonts w:hint="eastAsia"/>
          <w:szCs w:val="20"/>
        </w:rPr>
        <w:t>（契約の解除）</w:t>
      </w:r>
    </w:p>
    <w:p w:rsidR="00FB107E" w:rsidRPr="00FB107E" w:rsidRDefault="00FB107E" w:rsidP="00FB107E">
      <w:pPr>
        <w:ind w:left="201" w:hangingChars="100" w:hanging="201"/>
        <w:rPr>
          <w:szCs w:val="20"/>
        </w:rPr>
      </w:pPr>
      <w:r w:rsidRPr="00FB107E">
        <w:rPr>
          <w:rFonts w:asciiTheme="majorEastAsia" w:eastAsiaTheme="majorEastAsia" w:hAnsiTheme="majorEastAsia" w:hint="eastAsia"/>
          <w:b/>
          <w:szCs w:val="20"/>
        </w:rPr>
        <w:t>第８条</w:t>
      </w:r>
      <w:r w:rsidRPr="00FB107E">
        <w:rPr>
          <w:rFonts w:hint="eastAsia"/>
          <w:szCs w:val="20"/>
        </w:rPr>
        <w:t xml:space="preserve">　甲又は乙は、相手方に次の各号の一つにでも該当する事由が生じたときは、ただちに本契約を解除することができる。</w:t>
      </w:r>
    </w:p>
    <w:p w:rsidR="00FB107E" w:rsidRPr="00FB107E" w:rsidRDefault="00FB107E" w:rsidP="00FB107E">
      <w:pPr>
        <w:ind w:firstLineChars="100" w:firstLine="200"/>
        <w:rPr>
          <w:szCs w:val="20"/>
        </w:rPr>
      </w:pPr>
      <w:r w:rsidRPr="00FB107E">
        <w:rPr>
          <w:rFonts w:hint="eastAsia"/>
          <w:szCs w:val="20"/>
        </w:rPr>
        <w:t>(1)</w:t>
      </w:r>
      <w:r w:rsidRPr="00FB107E">
        <w:rPr>
          <w:rFonts w:hint="eastAsia"/>
          <w:szCs w:val="20"/>
        </w:rPr>
        <w:t xml:space="preserve">　相手方が本契約上の義務に違反したとき。</w:t>
      </w:r>
    </w:p>
    <w:p w:rsidR="00FB107E" w:rsidRPr="00FB107E" w:rsidRDefault="00FB107E" w:rsidP="00FB107E">
      <w:pPr>
        <w:ind w:firstLineChars="100" w:firstLine="200"/>
        <w:rPr>
          <w:szCs w:val="20"/>
        </w:rPr>
      </w:pPr>
      <w:r w:rsidRPr="00FB107E">
        <w:rPr>
          <w:rFonts w:hint="eastAsia"/>
          <w:szCs w:val="20"/>
        </w:rPr>
        <w:t>(2)</w:t>
      </w:r>
      <w:r w:rsidRPr="00FB107E">
        <w:rPr>
          <w:rFonts w:hint="eastAsia"/>
          <w:szCs w:val="20"/>
        </w:rPr>
        <w:t xml:space="preserve">　相手方が発行した手形</w:t>
      </w:r>
      <w:r>
        <w:rPr>
          <w:rFonts w:hint="eastAsia"/>
          <w:szCs w:val="20"/>
        </w:rPr>
        <w:t>又は小切手</w:t>
      </w:r>
      <w:r w:rsidRPr="00FB107E">
        <w:rPr>
          <w:rFonts w:hint="eastAsia"/>
          <w:szCs w:val="20"/>
        </w:rPr>
        <w:t>が不渡りとなったとき。</w:t>
      </w:r>
    </w:p>
    <w:p w:rsidR="00FB107E" w:rsidRPr="00FB107E" w:rsidRDefault="00FB107E" w:rsidP="00FB107E">
      <w:pPr>
        <w:ind w:leftChars="100" w:left="400" w:hangingChars="100" w:hanging="200"/>
        <w:rPr>
          <w:szCs w:val="20"/>
        </w:rPr>
      </w:pPr>
      <w:r w:rsidRPr="00FB107E">
        <w:rPr>
          <w:rFonts w:hint="eastAsia"/>
          <w:szCs w:val="20"/>
        </w:rPr>
        <w:t>(3)</w:t>
      </w:r>
      <w:r w:rsidRPr="00FB107E">
        <w:rPr>
          <w:rFonts w:hint="eastAsia"/>
          <w:szCs w:val="20"/>
        </w:rPr>
        <w:t xml:space="preserve">　相手方について破産手続、民事再生手続、会社更生手続又は特別清算手続のいずれかの申立てがされたとき。</w:t>
      </w:r>
    </w:p>
    <w:p w:rsidR="00FB107E" w:rsidRPr="00FB107E" w:rsidRDefault="00FB107E" w:rsidP="00FB107E">
      <w:pPr>
        <w:ind w:leftChars="100" w:left="400" w:hangingChars="100" w:hanging="200"/>
        <w:rPr>
          <w:szCs w:val="20"/>
        </w:rPr>
      </w:pPr>
      <w:r w:rsidRPr="00FB107E">
        <w:rPr>
          <w:rFonts w:hint="eastAsia"/>
          <w:szCs w:val="20"/>
        </w:rPr>
        <w:t>(4)</w:t>
      </w:r>
      <w:r w:rsidRPr="00FB107E">
        <w:rPr>
          <w:rFonts w:hint="eastAsia"/>
          <w:szCs w:val="20"/>
        </w:rPr>
        <w:t xml:space="preserve">　その他相手方について本契約上の義務の履行が困難と合理的に判断される事由が生じたとき。</w:t>
      </w:r>
    </w:p>
    <w:p w:rsidR="00FB107E" w:rsidRPr="00FB107E" w:rsidRDefault="00FB107E" w:rsidP="00FB107E">
      <w:pPr>
        <w:ind w:firstLineChars="100" w:firstLine="200"/>
        <w:rPr>
          <w:szCs w:val="20"/>
        </w:rPr>
      </w:pPr>
      <w:r w:rsidRPr="00FB107E">
        <w:rPr>
          <w:rFonts w:hint="eastAsia"/>
          <w:szCs w:val="20"/>
        </w:rPr>
        <w:t>（損害賠償）</w:t>
      </w:r>
    </w:p>
    <w:p w:rsidR="00FB107E" w:rsidRPr="00FB107E" w:rsidRDefault="00FB107E" w:rsidP="00FB107E">
      <w:pPr>
        <w:ind w:left="201" w:hangingChars="100" w:hanging="201"/>
        <w:rPr>
          <w:szCs w:val="20"/>
        </w:rPr>
      </w:pPr>
      <w:r w:rsidRPr="00FB107E">
        <w:rPr>
          <w:rFonts w:asciiTheme="majorEastAsia" w:eastAsiaTheme="majorEastAsia" w:hAnsiTheme="majorEastAsia" w:hint="eastAsia"/>
          <w:b/>
          <w:szCs w:val="20"/>
        </w:rPr>
        <w:t>第９条</w:t>
      </w:r>
      <w:r w:rsidRPr="00FB107E">
        <w:rPr>
          <w:rFonts w:hint="eastAsia"/>
          <w:szCs w:val="20"/>
        </w:rPr>
        <w:t xml:space="preserve">　甲又は乙は、相手方が本契約の各条項に違反した場合、それによって生じた損害の賠償を請求することができる。ただし、その不履行が、相手方の責に帰すことのできない事由による場合はこの限りではない。</w:t>
      </w:r>
    </w:p>
    <w:p w:rsidR="00FB107E" w:rsidRPr="00FB107E" w:rsidRDefault="00FB107E" w:rsidP="00FB107E">
      <w:pPr>
        <w:ind w:firstLineChars="100" w:firstLine="200"/>
        <w:rPr>
          <w:szCs w:val="20"/>
        </w:rPr>
      </w:pPr>
      <w:r w:rsidRPr="00FB107E">
        <w:rPr>
          <w:rFonts w:hint="eastAsia"/>
          <w:szCs w:val="20"/>
        </w:rPr>
        <w:t>（協議事項）</w:t>
      </w:r>
    </w:p>
    <w:p w:rsidR="00FB107E" w:rsidRPr="00FB107E" w:rsidRDefault="00FB107E" w:rsidP="00FB107E">
      <w:pPr>
        <w:ind w:left="201" w:hangingChars="100" w:hanging="201"/>
        <w:rPr>
          <w:szCs w:val="20"/>
        </w:rPr>
      </w:pPr>
      <w:r w:rsidRPr="00FB107E">
        <w:rPr>
          <w:rFonts w:asciiTheme="majorEastAsia" w:eastAsiaTheme="majorEastAsia" w:hAnsiTheme="majorEastAsia" w:hint="eastAsia"/>
          <w:b/>
          <w:szCs w:val="20"/>
        </w:rPr>
        <w:t>第１０条</w:t>
      </w:r>
      <w:r w:rsidRPr="00FB107E">
        <w:rPr>
          <w:rFonts w:hint="eastAsia"/>
          <w:szCs w:val="20"/>
        </w:rPr>
        <w:t xml:space="preserve">　甲及び乙は、本契約に定めのない事項が生じ、又はその条項に疑義が生じたときは、信義誠実の原則に従い、協議の上解決する。</w:t>
      </w:r>
    </w:p>
    <w:p w:rsidR="00FB107E" w:rsidRPr="00FB107E" w:rsidRDefault="00FB107E" w:rsidP="00FB107E">
      <w:pPr>
        <w:ind w:firstLineChars="100" w:firstLine="200"/>
        <w:rPr>
          <w:szCs w:val="20"/>
        </w:rPr>
      </w:pPr>
      <w:r w:rsidRPr="00FB107E">
        <w:rPr>
          <w:rFonts w:hint="eastAsia"/>
          <w:szCs w:val="20"/>
        </w:rPr>
        <w:t>（合意管轄）</w:t>
      </w:r>
    </w:p>
    <w:p w:rsidR="00FB107E" w:rsidRPr="00FB107E" w:rsidRDefault="00FB107E" w:rsidP="00FB107E">
      <w:pPr>
        <w:ind w:left="201" w:hangingChars="100" w:hanging="201"/>
        <w:rPr>
          <w:szCs w:val="20"/>
        </w:rPr>
      </w:pPr>
      <w:r w:rsidRPr="00FB107E">
        <w:rPr>
          <w:rFonts w:asciiTheme="majorEastAsia" w:eastAsiaTheme="majorEastAsia" w:hAnsiTheme="majorEastAsia" w:hint="eastAsia"/>
          <w:b/>
          <w:szCs w:val="20"/>
        </w:rPr>
        <w:t>第１１条</w:t>
      </w:r>
      <w:r w:rsidRPr="00FB107E">
        <w:rPr>
          <w:rFonts w:hint="eastAsia"/>
          <w:szCs w:val="20"/>
        </w:rPr>
        <w:t xml:space="preserve">　甲及び乙は、本契約上の債務につき紛争が生じたときは、その第一審の管轄裁判所を○○地方裁判所とすることに同意する。</w:t>
      </w:r>
    </w:p>
    <w:p w:rsidR="00FB107E" w:rsidRPr="00FB107E" w:rsidRDefault="00FB107E" w:rsidP="00FB107E">
      <w:pPr>
        <w:rPr>
          <w:szCs w:val="20"/>
        </w:rPr>
      </w:pPr>
    </w:p>
    <w:p w:rsidR="00FB107E" w:rsidRPr="00FB107E" w:rsidRDefault="00FB107E" w:rsidP="00FB107E">
      <w:pPr>
        <w:rPr>
          <w:szCs w:val="20"/>
        </w:rPr>
      </w:pPr>
      <w:r w:rsidRPr="00FB107E">
        <w:rPr>
          <w:rFonts w:hint="eastAsia"/>
          <w:szCs w:val="20"/>
        </w:rPr>
        <w:t xml:space="preserve">　甲と乙は以上のとおり合意し、その成立の証として、本契約書</w:t>
      </w:r>
      <w:r w:rsidRPr="00FB107E">
        <w:rPr>
          <w:rFonts w:hint="eastAsia"/>
          <w:szCs w:val="20"/>
        </w:rPr>
        <w:t>2</w:t>
      </w:r>
      <w:r w:rsidRPr="00FB107E">
        <w:rPr>
          <w:rFonts w:hint="eastAsia"/>
          <w:szCs w:val="20"/>
        </w:rPr>
        <w:t>通を作成し、各自、署名又は記名捺印の上、各１通宛所持するものとする。</w:t>
      </w:r>
    </w:p>
    <w:p w:rsidR="00FB107E" w:rsidRPr="00FB107E" w:rsidRDefault="00FB107E" w:rsidP="00FB107E">
      <w:pPr>
        <w:rPr>
          <w:szCs w:val="20"/>
        </w:rPr>
      </w:pPr>
    </w:p>
    <w:p w:rsidR="00FB107E" w:rsidRPr="00FB107E" w:rsidRDefault="00FB107E" w:rsidP="00FB107E">
      <w:pPr>
        <w:rPr>
          <w:szCs w:val="20"/>
        </w:rPr>
      </w:pPr>
      <w:r>
        <w:rPr>
          <w:rFonts w:hint="eastAsia"/>
          <w:szCs w:val="20"/>
        </w:rPr>
        <w:t xml:space="preserve">　令和</w:t>
      </w:r>
      <w:r w:rsidRPr="00FB107E">
        <w:rPr>
          <w:rFonts w:hint="eastAsia"/>
          <w:szCs w:val="20"/>
        </w:rPr>
        <w:t>〇年○月○日</w:t>
      </w:r>
    </w:p>
    <w:p w:rsidR="00FB107E" w:rsidRPr="00FB107E" w:rsidRDefault="00FB107E" w:rsidP="00FB107E">
      <w:pPr>
        <w:rPr>
          <w:szCs w:val="20"/>
        </w:rPr>
      </w:pPr>
    </w:p>
    <w:p w:rsidR="00FB107E" w:rsidRPr="00FB107E" w:rsidRDefault="003E2E89" w:rsidP="00FB107E">
      <w:pPr>
        <w:rPr>
          <w:szCs w:val="20"/>
        </w:rPr>
      </w:pPr>
      <w:r>
        <w:rPr>
          <w:rFonts w:hint="eastAsia"/>
          <w:szCs w:val="20"/>
        </w:rPr>
        <w:t xml:space="preserve">　　　　　　　　　　　　　　　　　　　　　　　　　　　</w:t>
      </w:r>
      <w:r w:rsidR="00FB107E" w:rsidRPr="00FB107E">
        <w:rPr>
          <w:rFonts w:hint="eastAsia"/>
          <w:szCs w:val="20"/>
        </w:rPr>
        <w:t>甲</w:t>
      </w:r>
    </w:p>
    <w:p w:rsidR="00FB107E" w:rsidRDefault="003E2E89" w:rsidP="00FB107E">
      <w:pPr>
        <w:rPr>
          <w:rFonts w:hint="eastAsia"/>
          <w:szCs w:val="20"/>
        </w:rPr>
      </w:pPr>
      <w:r>
        <w:rPr>
          <w:rFonts w:hint="eastAsia"/>
          <w:szCs w:val="20"/>
        </w:rPr>
        <w:t xml:space="preserve">　　　　　　　　　　　　　　　　　　　　　　　　　　　</w:t>
      </w:r>
      <w:r w:rsidR="00FB107E" w:rsidRPr="00FB107E">
        <w:rPr>
          <w:rFonts w:hint="eastAsia"/>
          <w:szCs w:val="20"/>
        </w:rPr>
        <w:t>住所　×　×　×　×</w:t>
      </w:r>
    </w:p>
    <w:p w:rsidR="003E2E89" w:rsidRPr="00FB107E" w:rsidRDefault="003E2E89" w:rsidP="00FB107E">
      <w:pPr>
        <w:rPr>
          <w:szCs w:val="20"/>
        </w:rPr>
      </w:pPr>
      <w:r>
        <w:rPr>
          <w:rFonts w:hint="eastAsia"/>
          <w:szCs w:val="20"/>
        </w:rPr>
        <w:t xml:space="preserve">　　　　　　　　　　　　　　　　　　　　　　　　　　　</w:t>
      </w:r>
      <w:r w:rsidRPr="003E2E89">
        <w:rPr>
          <w:rFonts w:hint="eastAsia"/>
          <w:szCs w:val="20"/>
        </w:rPr>
        <w:t>○○○○株式会社</w:t>
      </w:r>
    </w:p>
    <w:p w:rsidR="00FB107E" w:rsidRPr="00FB107E" w:rsidRDefault="003E2E89" w:rsidP="00FB107E">
      <w:pPr>
        <w:rPr>
          <w:szCs w:val="20"/>
        </w:rPr>
      </w:pPr>
      <w:r>
        <w:rPr>
          <w:rFonts w:hint="eastAsia"/>
          <w:szCs w:val="20"/>
        </w:rPr>
        <w:t xml:space="preserve">　　　　　　　　　　　　　　　　　　　　　　　　　　　代表取締役</w:t>
      </w:r>
      <w:r w:rsidR="00FB107E" w:rsidRPr="00FB107E">
        <w:rPr>
          <w:rFonts w:hint="eastAsia"/>
          <w:szCs w:val="20"/>
        </w:rPr>
        <w:t xml:space="preserve">　〇　〇　〇　〇　㊞</w:t>
      </w:r>
    </w:p>
    <w:p w:rsidR="00FB107E" w:rsidRPr="00FB107E" w:rsidRDefault="003E2E89" w:rsidP="00FB107E">
      <w:pPr>
        <w:rPr>
          <w:szCs w:val="20"/>
        </w:rPr>
      </w:pPr>
      <w:r>
        <w:rPr>
          <w:rFonts w:hint="eastAsia"/>
          <w:szCs w:val="20"/>
        </w:rPr>
        <w:t xml:space="preserve">　　　　　　　　　　　　　　　　　　　　　　　　　　　</w:t>
      </w:r>
      <w:r w:rsidR="00FB107E" w:rsidRPr="00FB107E">
        <w:rPr>
          <w:rFonts w:hint="eastAsia"/>
          <w:szCs w:val="20"/>
        </w:rPr>
        <w:t>乙</w:t>
      </w:r>
    </w:p>
    <w:p w:rsidR="00FB107E" w:rsidRPr="00FB107E" w:rsidRDefault="003E2E89" w:rsidP="00FB107E">
      <w:pPr>
        <w:rPr>
          <w:szCs w:val="20"/>
        </w:rPr>
      </w:pPr>
      <w:r>
        <w:rPr>
          <w:rFonts w:hint="eastAsia"/>
          <w:szCs w:val="20"/>
        </w:rPr>
        <w:t xml:space="preserve">　　　　　　　　　　　　　　　　　　　　　　　　　　　</w:t>
      </w:r>
      <w:r w:rsidR="00FB107E" w:rsidRPr="00FB107E">
        <w:rPr>
          <w:rFonts w:hint="eastAsia"/>
          <w:szCs w:val="20"/>
        </w:rPr>
        <w:t>住所　×　×　×　×</w:t>
      </w:r>
    </w:p>
    <w:p w:rsidR="00FB107E" w:rsidRPr="00FB107E" w:rsidRDefault="003E2E89" w:rsidP="00FB107E">
      <w:pPr>
        <w:rPr>
          <w:szCs w:val="20"/>
        </w:rPr>
      </w:pPr>
      <w:r>
        <w:rPr>
          <w:rFonts w:hint="eastAsia"/>
          <w:szCs w:val="20"/>
        </w:rPr>
        <w:t xml:space="preserve">　　　　　　　　　　　　　　　　　　　　　　　　　　　</w:t>
      </w:r>
      <w:bookmarkStart w:id="0" w:name="_GoBack"/>
      <w:bookmarkEnd w:id="0"/>
      <w:r w:rsidR="00FB107E" w:rsidRPr="00FB107E">
        <w:rPr>
          <w:rFonts w:hint="eastAsia"/>
          <w:szCs w:val="20"/>
        </w:rPr>
        <w:t>氏名　〇　〇　〇　〇　㊞</w:t>
      </w:r>
    </w:p>
    <w:p w:rsidR="00FB107E" w:rsidRDefault="00FB107E" w:rsidP="00FB107E">
      <w:pPr>
        <w:rPr>
          <w:rFonts w:hint="eastAsia"/>
          <w:szCs w:val="20"/>
        </w:rPr>
      </w:pPr>
    </w:p>
    <w:p w:rsidR="003E2E89" w:rsidRDefault="003E2E89" w:rsidP="00FB107E">
      <w:pPr>
        <w:rPr>
          <w:rFonts w:hint="eastAsia"/>
          <w:szCs w:val="20"/>
        </w:rPr>
      </w:pPr>
    </w:p>
    <w:p w:rsidR="003E2E89" w:rsidRDefault="003E2E89" w:rsidP="00FB107E">
      <w:pPr>
        <w:rPr>
          <w:rFonts w:hint="eastAsia"/>
          <w:szCs w:val="20"/>
        </w:rPr>
      </w:pPr>
    </w:p>
    <w:p w:rsidR="003E2E89" w:rsidRPr="00FB107E" w:rsidRDefault="003E2E89" w:rsidP="00FB107E">
      <w:pPr>
        <w:rPr>
          <w:szCs w:val="20"/>
        </w:rPr>
      </w:pPr>
    </w:p>
    <w:p w:rsidR="003E2E89" w:rsidRDefault="003E2E89" w:rsidP="00FB107E">
      <w:pPr>
        <w:rPr>
          <w:rFonts w:hint="eastAsia"/>
          <w:szCs w:val="20"/>
        </w:rPr>
      </w:pPr>
      <w:r w:rsidRPr="00FB107E">
        <w:rPr>
          <w:rFonts w:hint="eastAsia"/>
          <w:szCs w:val="20"/>
        </w:rPr>
        <w:t>別紙</w:t>
      </w:r>
    </w:p>
    <w:p w:rsidR="00FB107E" w:rsidRPr="00FB107E" w:rsidRDefault="00FB107E" w:rsidP="00FB107E">
      <w:pPr>
        <w:rPr>
          <w:szCs w:val="20"/>
        </w:rPr>
      </w:pPr>
      <w:r w:rsidRPr="00FB107E">
        <w:rPr>
          <w:rFonts w:hint="eastAsia"/>
          <w:szCs w:val="20"/>
        </w:rPr>
        <w:t>（養殖魚の明細）</w:t>
      </w:r>
    </w:p>
    <w:p w:rsidR="00FB107E" w:rsidRPr="00FB107E" w:rsidRDefault="00FB107E" w:rsidP="00FB107E">
      <w:pPr>
        <w:rPr>
          <w:szCs w:val="20"/>
        </w:rPr>
      </w:pPr>
      <w:r w:rsidRPr="00FB107E">
        <w:rPr>
          <w:rFonts w:hint="eastAsia"/>
          <w:szCs w:val="20"/>
        </w:rPr>
        <w:t xml:space="preserve">　ただし、尾数・魚体重は</w:t>
      </w:r>
      <w:r>
        <w:rPr>
          <w:rFonts w:hint="eastAsia"/>
          <w:szCs w:val="20"/>
        </w:rPr>
        <w:t>令和</w:t>
      </w:r>
      <w:r w:rsidRPr="00FB107E">
        <w:rPr>
          <w:rFonts w:hint="eastAsia"/>
          <w:szCs w:val="20"/>
        </w:rPr>
        <w:t>○○年○月○日現在の推定値である。</w:t>
      </w:r>
    </w:p>
    <w:p w:rsidR="00FB107E" w:rsidRPr="00FB107E" w:rsidRDefault="00FB107E" w:rsidP="00FB107E">
      <w:pPr>
        <w:rPr>
          <w:szCs w:val="20"/>
        </w:rPr>
      </w:pPr>
    </w:p>
    <w:p w:rsidR="00FB107E" w:rsidRPr="00FB107E" w:rsidRDefault="00FB107E" w:rsidP="00FB107E">
      <w:pPr>
        <w:ind w:firstLineChars="100" w:firstLine="200"/>
        <w:rPr>
          <w:szCs w:val="20"/>
        </w:rPr>
      </w:pPr>
      <w:r w:rsidRPr="00FB107E">
        <w:rPr>
          <w:rFonts w:hint="eastAsia"/>
          <w:szCs w:val="20"/>
        </w:rPr>
        <w:t>養魚場名　　○○○○○○</w:t>
      </w:r>
    </w:p>
    <w:p w:rsidR="00FB107E" w:rsidRPr="00FB107E" w:rsidRDefault="00FB107E" w:rsidP="00FB107E">
      <w:pPr>
        <w:ind w:firstLineChars="100" w:firstLine="200"/>
        <w:rPr>
          <w:szCs w:val="20"/>
        </w:rPr>
      </w:pPr>
      <w:r w:rsidRPr="00FB107E">
        <w:rPr>
          <w:rFonts w:hint="eastAsia"/>
          <w:szCs w:val="20"/>
        </w:rPr>
        <w:t>養殖魚の種別　　○○○○○○</w:t>
      </w:r>
    </w:p>
    <w:p w:rsidR="00FB107E" w:rsidRPr="00FB107E" w:rsidRDefault="00FB107E" w:rsidP="00FB107E">
      <w:pPr>
        <w:ind w:firstLineChars="100" w:firstLine="200"/>
        <w:rPr>
          <w:szCs w:val="20"/>
        </w:rPr>
      </w:pPr>
      <w:r w:rsidRPr="00FB107E">
        <w:rPr>
          <w:rFonts w:hint="eastAsia"/>
          <w:szCs w:val="20"/>
        </w:rPr>
        <w:t>生け簀</w:t>
      </w:r>
      <w:r w:rsidRPr="00FB107E">
        <w:rPr>
          <w:szCs w:val="20"/>
        </w:rPr>
        <w:t>No.</w:t>
      </w:r>
      <w:r w:rsidRPr="00FB107E">
        <w:rPr>
          <w:rFonts w:hint="eastAsia"/>
          <w:szCs w:val="20"/>
        </w:rPr>
        <w:t xml:space="preserve">　　○○○○○○</w:t>
      </w:r>
    </w:p>
    <w:p w:rsidR="00FB107E" w:rsidRPr="00FB107E" w:rsidRDefault="00FB107E" w:rsidP="00FB107E">
      <w:pPr>
        <w:ind w:firstLineChars="100" w:firstLine="200"/>
        <w:rPr>
          <w:szCs w:val="20"/>
        </w:rPr>
      </w:pPr>
      <w:r w:rsidRPr="00FB107E">
        <w:rPr>
          <w:rFonts w:hint="eastAsia"/>
          <w:szCs w:val="20"/>
        </w:rPr>
        <w:t>尾数　　○○○○○○</w:t>
      </w:r>
    </w:p>
    <w:p w:rsidR="00FB107E" w:rsidRPr="00FB107E" w:rsidRDefault="00FB107E" w:rsidP="00FB107E">
      <w:pPr>
        <w:ind w:firstLineChars="100" w:firstLine="200"/>
        <w:rPr>
          <w:szCs w:val="20"/>
        </w:rPr>
      </w:pPr>
      <w:r w:rsidRPr="00FB107E">
        <w:rPr>
          <w:rFonts w:hint="eastAsia"/>
          <w:szCs w:val="20"/>
        </w:rPr>
        <w:t>魚体重　　○○○○○○</w:t>
      </w:r>
    </w:p>
    <w:p w:rsidR="00FB107E" w:rsidRPr="00FB107E" w:rsidRDefault="00FB107E" w:rsidP="00FB107E">
      <w:pPr>
        <w:ind w:firstLineChars="100" w:firstLine="200"/>
        <w:rPr>
          <w:szCs w:val="20"/>
        </w:rPr>
      </w:pPr>
      <w:r w:rsidRPr="00FB107E">
        <w:rPr>
          <w:rFonts w:hint="eastAsia"/>
          <w:szCs w:val="20"/>
        </w:rPr>
        <w:t>総重量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46" w:rsidRDefault="00A21246" w:rsidP="005E4ABE">
      <w:r>
        <w:separator/>
      </w:r>
    </w:p>
  </w:endnote>
  <w:endnote w:type="continuationSeparator" w:id="0">
    <w:p w:rsidR="00A21246" w:rsidRDefault="00A21246" w:rsidP="005E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BE" w:rsidRDefault="005E4A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BE" w:rsidRDefault="005E4A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BE" w:rsidRDefault="005E4A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46" w:rsidRDefault="00A21246" w:rsidP="005E4ABE">
      <w:r>
        <w:separator/>
      </w:r>
    </w:p>
  </w:footnote>
  <w:footnote w:type="continuationSeparator" w:id="0">
    <w:p w:rsidR="00A21246" w:rsidRDefault="00A21246" w:rsidP="005E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BE" w:rsidRDefault="005E4A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BE" w:rsidRDefault="005E4A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BE" w:rsidRDefault="005E4A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7E"/>
    <w:rsid w:val="003B61F7"/>
    <w:rsid w:val="003E2E89"/>
    <w:rsid w:val="005E4ABE"/>
    <w:rsid w:val="007F52BA"/>
    <w:rsid w:val="00A21246"/>
    <w:rsid w:val="00DE6919"/>
    <w:rsid w:val="00FB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7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ABE"/>
    <w:pPr>
      <w:tabs>
        <w:tab w:val="center" w:pos="4252"/>
        <w:tab w:val="right" w:pos="8504"/>
      </w:tabs>
      <w:snapToGrid w:val="0"/>
    </w:pPr>
  </w:style>
  <w:style w:type="character" w:customStyle="1" w:styleId="a4">
    <w:name w:val="ヘッダー (文字)"/>
    <w:basedOn w:val="a0"/>
    <w:link w:val="a3"/>
    <w:uiPriority w:val="99"/>
    <w:rsid w:val="005E4ABE"/>
    <w:rPr>
      <w:sz w:val="20"/>
    </w:rPr>
  </w:style>
  <w:style w:type="paragraph" w:styleId="a5">
    <w:name w:val="footer"/>
    <w:basedOn w:val="a"/>
    <w:link w:val="a6"/>
    <w:uiPriority w:val="99"/>
    <w:unhideWhenUsed/>
    <w:rsid w:val="005E4ABE"/>
    <w:pPr>
      <w:tabs>
        <w:tab w:val="center" w:pos="4252"/>
        <w:tab w:val="right" w:pos="8504"/>
      </w:tabs>
      <w:snapToGrid w:val="0"/>
    </w:pPr>
  </w:style>
  <w:style w:type="character" w:customStyle="1" w:styleId="a6">
    <w:name w:val="フッター (文字)"/>
    <w:basedOn w:val="a0"/>
    <w:link w:val="a5"/>
    <w:uiPriority w:val="99"/>
    <w:rsid w:val="005E4AB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7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ABE"/>
    <w:pPr>
      <w:tabs>
        <w:tab w:val="center" w:pos="4252"/>
        <w:tab w:val="right" w:pos="8504"/>
      </w:tabs>
      <w:snapToGrid w:val="0"/>
    </w:pPr>
  </w:style>
  <w:style w:type="character" w:customStyle="1" w:styleId="a4">
    <w:name w:val="ヘッダー (文字)"/>
    <w:basedOn w:val="a0"/>
    <w:link w:val="a3"/>
    <w:uiPriority w:val="99"/>
    <w:rsid w:val="005E4ABE"/>
    <w:rPr>
      <w:sz w:val="20"/>
    </w:rPr>
  </w:style>
  <w:style w:type="paragraph" w:styleId="a5">
    <w:name w:val="footer"/>
    <w:basedOn w:val="a"/>
    <w:link w:val="a6"/>
    <w:uiPriority w:val="99"/>
    <w:unhideWhenUsed/>
    <w:rsid w:val="005E4ABE"/>
    <w:pPr>
      <w:tabs>
        <w:tab w:val="center" w:pos="4252"/>
        <w:tab w:val="right" w:pos="8504"/>
      </w:tabs>
      <w:snapToGrid w:val="0"/>
    </w:pPr>
  </w:style>
  <w:style w:type="character" w:customStyle="1" w:styleId="a6">
    <w:name w:val="フッター (文字)"/>
    <w:basedOn w:val="a0"/>
    <w:link w:val="a5"/>
    <w:uiPriority w:val="99"/>
    <w:rsid w:val="005E4AB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2019-09-25T01:50:00Z</dcterms:created>
  <dcterms:modified xsi:type="dcterms:W3CDTF">2019-09-25T01:50:00Z</dcterms:modified>
</cp:coreProperties>
</file>