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98" w:rsidRPr="00685898" w:rsidRDefault="00685898" w:rsidP="00685898">
      <w:pPr>
        <w:ind w:firstLineChars="100" w:firstLine="200"/>
        <w:rPr>
          <w:sz w:val="20"/>
          <w:szCs w:val="20"/>
        </w:rPr>
      </w:pPr>
      <w:bookmarkStart w:id="0" w:name="_GoBack"/>
      <w:bookmarkEnd w:id="0"/>
      <w:r w:rsidRPr="00685898">
        <w:rPr>
          <w:rFonts w:hint="eastAsia"/>
          <w:sz w:val="20"/>
          <w:szCs w:val="20"/>
        </w:rPr>
        <w:t>（契約の解除）</w:t>
      </w:r>
    </w:p>
    <w:p w:rsidR="00685898" w:rsidRPr="00685898" w:rsidRDefault="00685898" w:rsidP="00685898">
      <w:pPr>
        <w:ind w:left="200" w:hangingChars="100" w:hanging="200"/>
        <w:rPr>
          <w:sz w:val="20"/>
          <w:szCs w:val="20"/>
        </w:rPr>
      </w:pPr>
      <w:r w:rsidRPr="00685898">
        <w:rPr>
          <w:rFonts w:hint="eastAsia"/>
          <w:sz w:val="20"/>
          <w:szCs w:val="20"/>
        </w:rPr>
        <w:t>第○条　甲及び乙は、相手方が次の各号のいずれか一つに該当したときは、契約目的を達成できるか否かにかかわらず、直ちに本契約を解除することができる。</w:t>
      </w:r>
    </w:p>
    <w:p w:rsidR="00685898" w:rsidRPr="00685898" w:rsidRDefault="00685898" w:rsidP="00685898">
      <w:pPr>
        <w:rPr>
          <w:sz w:val="20"/>
          <w:szCs w:val="20"/>
        </w:rPr>
      </w:pPr>
      <w:r w:rsidRPr="00685898">
        <w:rPr>
          <w:rFonts w:hint="eastAsia"/>
          <w:sz w:val="20"/>
          <w:szCs w:val="20"/>
        </w:rPr>
        <w:t xml:space="preserve">　</w:t>
      </w:r>
      <w:r w:rsidRPr="00685898">
        <w:rPr>
          <w:rFonts w:hint="eastAsia"/>
          <w:sz w:val="20"/>
          <w:szCs w:val="20"/>
        </w:rPr>
        <w:t>(1)</w:t>
      </w:r>
      <w:r w:rsidRPr="00685898">
        <w:rPr>
          <w:rFonts w:hint="eastAsia"/>
          <w:sz w:val="20"/>
          <w:szCs w:val="20"/>
        </w:rPr>
        <w:t xml:space="preserve">　本契約に定める条項の一つに違反したとき</w:t>
      </w:r>
    </w:p>
    <w:p w:rsidR="00685898" w:rsidRPr="00685898" w:rsidRDefault="00685898" w:rsidP="00685898">
      <w:pPr>
        <w:ind w:left="400" w:hangingChars="200" w:hanging="400"/>
        <w:rPr>
          <w:sz w:val="20"/>
          <w:szCs w:val="20"/>
        </w:rPr>
      </w:pPr>
      <w:r w:rsidRPr="00685898">
        <w:rPr>
          <w:rFonts w:hint="eastAsia"/>
          <w:sz w:val="20"/>
          <w:szCs w:val="20"/>
        </w:rPr>
        <w:t xml:space="preserve">　</w:t>
      </w:r>
      <w:r w:rsidRPr="00685898">
        <w:rPr>
          <w:rFonts w:hint="eastAsia"/>
          <w:sz w:val="20"/>
          <w:szCs w:val="20"/>
        </w:rPr>
        <w:t>(2)</w:t>
      </w:r>
      <w:r w:rsidRPr="00685898">
        <w:rPr>
          <w:rFonts w:hint="eastAsia"/>
          <w:sz w:val="20"/>
          <w:szCs w:val="20"/>
        </w:rPr>
        <w:t xml:space="preserve">　差押え、仮差押え、仮処分、公売処分、租税滞納処分、その他公権力の処分を受け、又は競売を申し立てられたとき</w:t>
      </w:r>
    </w:p>
    <w:p w:rsidR="00685898" w:rsidRPr="00685898" w:rsidRDefault="00685898" w:rsidP="00685898">
      <w:pPr>
        <w:rPr>
          <w:sz w:val="20"/>
          <w:szCs w:val="20"/>
        </w:rPr>
      </w:pPr>
      <w:r w:rsidRPr="00685898">
        <w:rPr>
          <w:rFonts w:hint="eastAsia"/>
          <w:sz w:val="20"/>
          <w:szCs w:val="20"/>
        </w:rPr>
        <w:t xml:space="preserve">　</w:t>
      </w:r>
      <w:r w:rsidRPr="00685898">
        <w:rPr>
          <w:rFonts w:hint="eastAsia"/>
          <w:sz w:val="20"/>
          <w:szCs w:val="20"/>
        </w:rPr>
        <w:t>(3)</w:t>
      </w:r>
      <w:r w:rsidRPr="00685898">
        <w:rPr>
          <w:rFonts w:hint="eastAsia"/>
          <w:sz w:val="20"/>
          <w:szCs w:val="20"/>
        </w:rPr>
        <w:t xml:space="preserve">　監督官庁より営業停止、又は営業免許や営業登録の取消し処分を受けたとき</w:t>
      </w:r>
    </w:p>
    <w:p w:rsidR="00685898" w:rsidRPr="00685898" w:rsidRDefault="00685898" w:rsidP="00685898">
      <w:pPr>
        <w:rPr>
          <w:sz w:val="20"/>
          <w:szCs w:val="20"/>
        </w:rPr>
      </w:pPr>
      <w:r w:rsidRPr="00685898">
        <w:rPr>
          <w:rFonts w:hint="eastAsia"/>
          <w:sz w:val="20"/>
          <w:szCs w:val="20"/>
        </w:rPr>
        <w:t xml:space="preserve">　</w:t>
      </w:r>
      <w:r w:rsidRPr="00685898">
        <w:rPr>
          <w:rFonts w:hint="eastAsia"/>
          <w:sz w:val="20"/>
          <w:szCs w:val="20"/>
        </w:rPr>
        <w:t>(4)</w:t>
      </w:r>
      <w:r w:rsidRPr="00685898">
        <w:rPr>
          <w:rFonts w:hint="eastAsia"/>
          <w:sz w:val="20"/>
          <w:szCs w:val="20"/>
        </w:rPr>
        <w:t xml:space="preserve">　自ら振出し、もしくは引受けた手形又は小切手につき不渡りを出したとき</w:t>
      </w:r>
    </w:p>
    <w:p w:rsidR="00685898" w:rsidRPr="00685898" w:rsidRDefault="00685898" w:rsidP="00685898">
      <w:pPr>
        <w:ind w:left="400" w:hangingChars="200" w:hanging="400"/>
        <w:rPr>
          <w:sz w:val="20"/>
          <w:szCs w:val="20"/>
        </w:rPr>
      </w:pPr>
      <w:r w:rsidRPr="00685898">
        <w:rPr>
          <w:rFonts w:hint="eastAsia"/>
          <w:sz w:val="20"/>
          <w:szCs w:val="20"/>
        </w:rPr>
        <w:t xml:space="preserve">　</w:t>
      </w:r>
      <w:r w:rsidRPr="00685898">
        <w:rPr>
          <w:rFonts w:hint="eastAsia"/>
          <w:sz w:val="20"/>
          <w:szCs w:val="20"/>
        </w:rPr>
        <w:t>(5)</w:t>
      </w:r>
      <w:r w:rsidRPr="00685898">
        <w:rPr>
          <w:rFonts w:hint="eastAsia"/>
          <w:sz w:val="20"/>
          <w:szCs w:val="20"/>
        </w:rPr>
        <w:t xml:space="preserve">　破産、民事再生、会社更生、特別清算、その他これに準じる手続きの申し立てがあったとき</w:t>
      </w:r>
    </w:p>
    <w:p w:rsidR="00685898" w:rsidRPr="00685898" w:rsidRDefault="00685898" w:rsidP="00685898">
      <w:pPr>
        <w:rPr>
          <w:sz w:val="20"/>
          <w:szCs w:val="20"/>
        </w:rPr>
      </w:pPr>
      <w:r w:rsidRPr="00685898">
        <w:rPr>
          <w:rFonts w:hint="eastAsia"/>
          <w:sz w:val="20"/>
          <w:szCs w:val="20"/>
        </w:rPr>
        <w:t xml:space="preserve">　</w:t>
      </w:r>
      <w:r w:rsidRPr="00685898">
        <w:rPr>
          <w:rFonts w:hint="eastAsia"/>
          <w:sz w:val="20"/>
          <w:szCs w:val="20"/>
        </w:rPr>
        <w:t>(6)</w:t>
      </w:r>
      <w:r w:rsidRPr="00685898">
        <w:rPr>
          <w:rFonts w:hint="eastAsia"/>
          <w:sz w:val="20"/>
          <w:szCs w:val="20"/>
        </w:rPr>
        <w:t xml:space="preserve">　資本の著しい減少、営業の廃止もしくは変更、解散又は組織変更の決議をしたとき</w:t>
      </w:r>
    </w:p>
    <w:p w:rsidR="00685898" w:rsidRPr="00685898" w:rsidRDefault="00685898" w:rsidP="00685898">
      <w:pPr>
        <w:rPr>
          <w:sz w:val="20"/>
          <w:szCs w:val="20"/>
        </w:rPr>
      </w:pPr>
      <w:r w:rsidRPr="00685898">
        <w:rPr>
          <w:rFonts w:hint="eastAsia"/>
          <w:sz w:val="20"/>
          <w:szCs w:val="20"/>
        </w:rPr>
        <w:t xml:space="preserve">　</w:t>
      </w:r>
      <w:r w:rsidRPr="00685898">
        <w:rPr>
          <w:rFonts w:hint="eastAsia"/>
          <w:sz w:val="20"/>
          <w:szCs w:val="20"/>
        </w:rPr>
        <w:t>(7)</w:t>
      </w:r>
      <w:r w:rsidRPr="00685898">
        <w:rPr>
          <w:rFonts w:hint="eastAsia"/>
          <w:sz w:val="20"/>
          <w:szCs w:val="20"/>
        </w:rPr>
        <w:t xml:space="preserve">　支払停止又は支払不能の状態に至ったとき</w:t>
      </w:r>
    </w:p>
    <w:p w:rsidR="00685898" w:rsidRPr="00685898" w:rsidRDefault="00685898" w:rsidP="00685898">
      <w:pPr>
        <w:rPr>
          <w:sz w:val="20"/>
          <w:szCs w:val="20"/>
        </w:rPr>
      </w:pPr>
      <w:r w:rsidRPr="00685898">
        <w:rPr>
          <w:rFonts w:hint="eastAsia"/>
          <w:sz w:val="20"/>
          <w:szCs w:val="20"/>
        </w:rPr>
        <w:t xml:space="preserve">　</w:t>
      </w:r>
      <w:r w:rsidRPr="00685898">
        <w:rPr>
          <w:rFonts w:hint="eastAsia"/>
          <w:sz w:val="20"/>
          <w:szCs w:val="20"/>
        </w:rPr>
        <w:t>(8)</w:t>
      </w:r>
      <w:r w:rsidRPr="00685898">
        <w:rPr>
          <w:rFonts w:hint="eastAsia"/>
          <w:sz w:val="20"/>
          <w:szCs w:val="20"/>
        </w:rPr>
        <w:t xml:space="preserve">　財産状態が悪化し、又はその恐れがあると認められる事由があるとき</w:t>
      </w:r>
    </w:p>
    <w:p w:rsidR="00685898" w:rsidRDefault="00685898" w:rsidP="00685898">
      <w:pPr>
        <w:rPr>
          <w:sz w:val="20"/>
          <w:szCs w:val="20"/>
        </w:rPr>
      </w:pPr>
      <w:r w:rsidRPr="00685898">
        <w:rPr>
          <w:rFonts w:hint="eastAsia"/>
          <w:sz w:val="20"/>
          <w:szCs w:val="20"/>
        </w:rPr>
        <w:t xml:space="preserve">　</w:t>
      </w:r>
      <w:r w:rsidRPr="00685898">
        <w:rPr>
          <w:rFonts w:hint="eastAsia"/>
          <w:sz w:val="20"/>
          <w:szCs w:val="20"/>
        </w:rPr>
        <w:t>(9)</w:t>
      </w:r>
      <w:r w:rsidRPr="00685898">
        <w:rPr>
          <w:rFonts w:hint="eastAsia"/>
          <w:sz w:val="20"/>
          <w:szCs w:val="20"/>
        </w:rPr>
        <w:t xml:space="preserve">　相手方に対して著しくその信用を毀損し、又は損害を与える行為をしたと認められると</w:t>
      </w:r>
    </w:p>
    <w:p w:rsidR="00685898" w:rsidRPr="00685898" w:rsidRDefault="00685898" w:rsidP="0068589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685898">
        <w:rPr>
          <w:rFonts w:hint="eastAsia"/>
          <w:sz w:val="20"/>
          <w:szCs w:val="20"/>
        </w:rPr>
        <w:t>き</w:t>
      </w:r>
    </w:p>
    <w:p w:rsidR="00685898" w:rsidRPr="00685898" w:rsidRDefault="00685898" w:rsidP="00685898">
      <w:pPr>
        <w:rPr>
          <w:sz w:val="20"/>
          <w:szCs w:val="20"/>
        </w:rPr>
      </w:pPr>
      <w:r w:rsidRPr="00685898">
        <w:rPr>
          <w:rFonts w:hint="eastAsia"/>
          <w:sz w:val="20"/>
          <w:szCs w:val="20"/>
        </w:rPr>
        <w:t xml:space="preserve">　</w:t>
      </w:r>
      <w:r w:rsidRPr="00685898">
        <w:rPr>
          <w:rFonts w:hint="eastAsia"/>
          <w:sz w:val="20"/>
          <w:szCs w:val="20"/>
        </w:rPr>
        <w:t xml:space="preserve">(10) </w:t>
      </w:r>
      <w:r w:rsidRPr="00685898">
        <w:rPr>
          <w:rFonts w:hint="eastAsia"/>
          <w:sz w:val="20"/>
          <w:szCs w:val="20"/>
        </w:rPr>
        <w:t>その他、著しい背信行為のあったとき</w:t>
      </w:r>
    </w:p>
    <w:p w:rsidR="00DE6919" w:rsidRPr="00685898" w:rsidRDefault="00685898" w:rsidP="00685898">
      <w:pPr>
        <w:ind w:left="200" w:hangingChars="100" w:hanging="200"/>
        <w:rPr>
          <w:sz w:val="20"/>
          <w:szCs w:val="20"/>
        </w:rPr>
      </w:pPr>
      <w:r w:rsidRPr="00685898">
        <w:rPr>
          <w:rFonts w:hint="eastAsia"/>
          <w:sz w:val="20"/>
          <w:szCs w:val="20"/>
        </w:rPr>
        <w:t>2</w:t>
      </w:r>
      <w:r w:rsidRPr="00685898">
        <w:rPr>
          <w:rFonts w:hint="eastAsia"/>
          <w:sz w:val="20"/>
          <w:szCs w:val="20"/>
        </w:rPr>
        <w:t xml:space="preserve">　前項に基づく解除は、解除をしようとする当事者に帰責事由があるときであっても、妨げられない。</w:t>
      </w:r>
    </w:p>
    <w:sectPr w:rsidR="00DE6919" w:rsidRPr="00685898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2E" w:rsidRDefault="0076382E" w:rsidP="00BE756C">
      <w:r>
        <w:separator/>
      </w:r>
    </w:p>
  </w:endnote>
  <w:endnote w:type="continuationSeparator" w:id="0">
    <w:p w:rsidR="0076382E" w:rsidRDefault="0076382E" w:rsidP="00BE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6C" w:rsidRDefault="00BE75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6C" w:rsidRDefault="00BE75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6C" w:rsidRDefault="00BE75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2E" w:rsidRDefault="0076382E" w:rsidP="00BE756C">
      <w:r>
        <w:separator/>
      </w:r>
    </w:p>
  </w:footnote>
  <w:footnote w:type="continuationSeparator" w:id="0">
    <w:p w:rsidR="0076382E" w:rsidRDefault="0076382E" w:rsidP="00BE7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6C" w:rsidRDefault="00BE75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6C" w:rsidRDefault="00BE75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6C" w:rsidRDefault="00BE75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98"/>
    <w:rsid w:val="003B61F7"/>
    <w:rsid w:val="00685898"/>
    <w:rsid w:val="0076382E"/>
    <w:rsid w:val="00BE756C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56C"/>
  </w:style>
  <w:style w:type="paragraph" w:styleId="a5">
    <w:name w:val="footer"/>
    <w:basedOn w:val="a"/>
    <w:link w:val="a6"/>
    <w:uiPriority w:val="99"/>
    <w:unhideWhenUsed/>
    <w:rsid w:val="00BE7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56C"/>
  </w:style>
  <w:style w:type="paragraph" w:styleId="a5">
    <w:name w:val="footer"/>
    <w:basedOn w:val="a"/>
    <w:link w:val="a6"/>
    <w:uiPriority w:val="99"/>
    <w:unhideWhenUsed/>
    <w:rsid w:val="00BE7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2019-08-22T23:27:00Z</dcterms:created>
  <dcterms:modified xsi:type="dcterms:W3CDTF">2019-08-22T23:27:00Z</dcterms:modified>
</cp:coreProperties>
</file>