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8B" w:rsidRDefault="0060168B" w:rsidP="0060168B">
      <w:pPr>
        <w:jc w:val="center"/>
        <w:rPr>
          <w:szCs w:val="20"/>
        </w:rPr>
      </w:pPr>
      <w:bookmarkStart w:id="0" w:name="_GoBack"/>
      <w:bookmarkEnd w:id="0"/>
    </w:p>
    <w:p w:rsidR="0060168B" w:rsidRPr="0060168B" w:rsidRDefault="0060168B" w:rsidP="0060168B">
      <w:pPr>
        <w:jc w:val="center"/>
        <w:rPr>
          <w:szCs w:val="20"/>
        </w:rPr>
      </w:pPr>
      <w:r w:rsidRPr="0060168B">
        <w:rPr>
          <w:rFonts w:hint="eastAsia"/>
          <w:szCs w:val="20"/>
        </w:rPr>
        <w:t>特約条項</w:t>
      </w:r>
    </w:p>
    <w:p w:rsidR="0060168B" w:rsidRPr="0060168B" w:rsidRDefault="0060168B" w:rsidP="0060168B">
      <w:pPr>
        <w:rPr>
          <w:szCs w:val="20"/>
        </w:rPr>
      </w:pPr>
    </w:p>
    <w:p w:rsidR="0060168B" w:rsidRPr="0060168B" w:rsidRDefault="0060168B" w:rsidP="0060168B">
      <w:pPr>
        <w:ind w:leftChars="100" w:left="400" w:hangingChars="100" w:hanging="200"/>
        <w:rPr>
          <w:szCs w:val="20"/>
        </w:rPr>
      </w:pPr>
      <w:r w:rsidRPr="0060168B">
        <w:rPr>
          <w:rFonts w:hint="eastAsia"/>
          <w:szCs w:val="20"/>
        </w:rPr>
        <w:t>１　買主は、</w:t>
      </w:r>
      <w:r>
        <w:rPr>
          <w:rFonts w:hint="eastAsia"/>
          <w:szCs w:val="20"/>
        </w:rPr>
        <w:t>令和</w:t>
      </w:r>
      <w:r w:rsidRPr="0060168B">
        <w:rPr>
          <w:rFonts w:hint="eastAsia"/>
          <w:szCs w:val="20"/>
        </w:rPr>
        <w:t>〇年〇月〇日までに売買価格〇〇〇円以上で下記所有不動産を売却できない場合、本契約を解除することができる。</w:t>
      </w:r>
    </w:p>
    <w:p w:rsidR="0060168B" w:rsidRPr="0060168B" w:rsidRDefault="0060168B" w:rsidP="0060168B">
      <w:pPr>
        <w:jc w:val="center"/>
        <w:rPr>
          <w:szCs w:val="20"/>
        </w:rPr>
      </w:pPr>
      <w:r w:rsidRPr="0060168B">
        <w:rPr>
          <w:rFonts w:hint="eastAsia"/>
          <w:szCs w:val="20"/>
        </w:rPr>
        <w:t>記</w:t>
      </w:r>
    </w:p>
    <w:p w:rsidR="0060168B" w:rsidRPr="0060168B" w:rsidRDefault="0060168B" w:rsidP="0060168B">
      <w:pPr>
        <w:rPr>
          <w:szCs w:val="20"/>
        </w:rPr>
      </w:pPr>
      <w:r w:rsidRPr="0060168B">
        <w:rPr>
          <w:rFonts w:hint="eastAsia"/>
          <w:szCs w:val="20"/>
        </w:rPr>
        <w:t xml:space="preserve">　　　　所　　在　　〇県〇市〇町〇丁目</w:t>
      </w:r>
    </w:p>
    <w:p w:rsidR="0060168B" w:rsidRPr="0060168B" w:rsidRDefault="0060168B" w:rsidP="0060168B">
      <w:pPr>
        <w:rPr>
          <w:szCs w:val="20"/>
        </w:rPr>
      </w:pPr>
      <w:r w:rsidRPr="0060168B">
        <w:rPr>
          <w:rFonts w:hint="eastAsia"/>
          <w:szCs w:val="20"/>
        </w:rPr>
        <w:t xml:space="preserve">　　　　地　　番　　〇〇番〇</w:t>
      </w:r>
    </w:p>
    <w:p w:rsidR="0060168B" w:rsidRPr="0060168B" w:rsidRDefault="0060168B" w:rsidP="0060168B">
      <w:pPr>
        <w:rPr>
          <w:szCs w:val="20"/>
        </w:rPr>
      </w:pPr>
      <w:r w:rsidRPr="0060168B">
        <w:rPr>
          <w:rFonts w:hint="eastAsia"/>
          <w:szCs w:val="20"/>
        </w:rPr>
        <w:t xml:space="preserve">　　　　地　　目　　宅地</w:t>
      </w:r>
    </w:p>
    <w:p w:rsidR="0060168B" w:rsidRPr="0060168B" w:rsidRDefault="0060168B" w:rsidP="0060168B">
      <w:pPr>
        <w:rPr>
          <w:szCs w:val="20"/>
        </w:rPr>
      </w:pPr>
      <w:r w:rsidRPr="0060168B">
        <w:rPr>
          <w:rFonts w:hint="eastAsia"/>
          <w:szCs w:val="20"/>
        </w:rPr>
        <w:t xml:space="preserve">　　　　地　　積　　〇〇〇．〇〇平方メートル</w:t>
      </w:r>
    </w:p>
    <w:p w:rsidR="0060168B" w:rsidRPr="0060168B" w:rsidRDefault="0060168B" w:rsidP="0060168B">
      <w:pPr>
        <w:ind w:leftChars="100" w:left="400" w:hangingChars="100" w:hanging="200"/>
        <w:rPr>
          <w:szCs w:val="20"/>
        </w:rPr>
      </w:pPr>
      <w:r w:rsidRPr="0060168B">
        <w:rPr>
          <w:rFonts w:hint="eastAsia"/>
          <w:szCs w:val="20"/>
        </w:rPr>
        <w:t>２　前項の場合、売主は、買主に対し、前項に定める解除時より２週間以内に受領済みの金員を無利息にて返還する。</w:t>
      </w:r>
    </w:p>
    <w:p w:rsidR="0060168B" w:rsidRPr="0060168B" w:rsidRDefault="0060168B" w:rsidP="0060168B">
      <w:pPr>
        <w:ind w:firstLineChars="100" w:firstLine="200"/>
        <w:rPr>
          <w:szCs w:val="20"/>
        </w:rPr>
      </w:pPr>
      <w:r w:rsidRPr="0060168B">
        <w:rPr>
          <w:rFonts w:hint="eastAsia"/>
          <w:szCs w:val="20"/>
        </w:rPr>
        <w:t>３　前項の返還に要する費用は、買主の負担とする。</w:t>
      </w:r>
    </w:p>
    <w:p w:rsidR="00DE6919" w:rsidRPr="0060168B" w:rsidRDefault="0060168B" w:rsidP="0060168B">
      <w:pPr>
        <w:ind w:firstLineChars="100" w:firstLine="200"/>
        <w:rPr>
          <w:szCs w:val="20"/>
        </w:rPr>
      </w:pPr>
      <w:r w:rsidRPr="0060168B">
        <w:rPr>
          <w:rFonts w:hint="eastAsia"/>
          <w:szCs w:val="20"/>
        </w:rPr>
        <w:t>４　売主は、買主に対し、第１項の解除により生じた損害の賠償を請求することはできない。</w:t>
      </w:r>
    </w:p>
    <w:sectPr w:rsidR="00DE6919" w:rsidRPr="0060168B"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B7" w:rsidRDefault="00A51BB7" w:rsidP="00B449F9">
      <w:r>
        <w:separator/>
      </w:r>
    </w:p>
  </w:endnote>
  <w:endnote w:type="continuationSeparator" w:id="0">
    <w:p w:rsidR="00A51BB7" w:rsidRDefault="00A51BB7" w:rsidP="00B4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F9" w:rsidRDefault="00B44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F9" w:rsidRDefault="00B449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F9" w:rsidRDefault="00B44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B7" w:rsidRDefault="00A51BB7" w:rsidP="00B449F9">
      <w:r>
        <w:separator/>
      </w:r>
    </w:p>
  </w:footnote>
  <w:footnote w:type="continuationSeparator" w:id="0">
    <w:p w:rsidR="00A51BB7" w:rsidRDefault="00A51BB7" w:rsidP="00B44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F9" w:rsidRDefault="00B449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F9" w:rsidRDefault="00B449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F9" w:rsidRDefault="00B449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8B"/>
    <w:rsid w:val="003B61F7"/>
    <w:rsid w:val="0060168B"/>
    <w:rsid w:val="00A51BB7"/>
    <w:rsid w:val="00B449F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8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F9"/>
    <w:pPr>
      <w:tabs>
        <w:tab w:val="center" w:pos="4252"/>
        <w:tab w:val="right" w:pos="8504"/>
      </w:tabs>
      <w:snapToGrid w:val="0"/>
    </w:pPr>
  </w:style>
  <w:style w:type="character" w:customStyle="1" w:styleId="a4">
    <w:name w:val="ヘッダー (文字)"/>
    <w:basedOn w:val="a0"/>
    <w:link w:val="a3"/>
    <w:uiPriority w:val="99"/>
    <w:rsid w:val="00B449F9"/>
    <w:rPr>
      <w:sz w:val="20"/>
    </w:rPr>
  </w:style>
  <w:style w:type="paragraph" w:styleId="a5">
    <w:name w:val="footer"/>
    <w:basedOn w:val="a"/>
    <w:link w:val="a6"/>
    <w:uiPriority w:val="99"/>
    <w:unhideWhenUsed/>
    <w:rsid w:val="00B449F9"/>
    <w:pPr>
      <w:tabs>
        <w:tab w:val="center" w:pos="4252"/>
        <w:tab w:val="right" w:pos="8504"/>
      </w:tabs>
      <w:snapToGrid w:val="0"/>
    </w:pPr>
  </w:style>
  <w:style w:type="character" w:customStyle="1" w:styleId="a6">
    <w:name w:val="フッター (文字)"/>
    <w:basedOn w:val="a0"/>
    <w:link w:val="a5"/>
    <w:uiPriority w:val="99"/>
    <w:rsid w:val="00B449F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8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F9"/>
    <w:pPr>
      <w:tabs>
        <w:tab w:val="center" w:pos="4252"/>
        <w:tab w:val="right" w:pos="8504"/>
      </w:tabs>
      <w:snapToGrid w:val="0"/>
    </w:pPr>
  </w:style>
  <w:style w:type="character" w:customStyle="1" w:styleId="a4">
    <w:name w:val="ヘッダー (文字)"/>
    <w:basedOn w:val="a0"/>
    <w:link w:val="a3"/>
    <w:uiPriority w:val="99"/>
    <w:rsid w:val="00B449F9"/>
    <w:rPr>
      <w:sz w:val="20"/>
    </w:rPr>
  </w:style>
  <w:style w:type="paragraph" w:styleId="a5">
    <w:name w:val="footer"/>
    <w:basedOn w:val="a"/>
    <w:link w:val="a6"/>
    <w:uiPriority w:val="99"/>
    <w:unhideWhenUsed/>
    <w:rsid w:val="00B449F9"/>
    <w:pPr>
      <w:tabs>
        <w:tab w:val="center" w:pos="4252"/>
        <w:tab w:val="right" w:pos="8504"/>
      </w:tabs>
      <w:snapToGrid w:val="0"/>
    </w:pPr>
  </w:style>
  <w:style w:type="character" w:customStyle="1" w:styleId="a6">
    <w:name w:val="フッター (文字)"/>
    <w:basedOn w:val="a0"/>
    <w:link w:val="a5"/>
    <w:uiPriority w:val="99"/>
    <w:rsid w:val="00B449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2019-08-22T23:36:00Z</dcterms:created>
  <dcterms:modified xsi:type="dcterms:W3CDTF">2019-08-22T23:36:00Z</dcterms:modified>
</cp:coreProperties>
</file>