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6F" w:rsidRDefault="00207A6F" w:rsidP="00207A6F">
      <w:pPr>
        <w:ind w:left="400" w:hangingChars="200" w:hanging="400"/>
        <w:rPr>
          <w:szCs w:val="20"/>
        </w:rPr>
      </w:pPr>
      <w:r w:rsidRPr="00207A6F">
        <w:rPr>
          <w:noProof/>
          <w:szCs w:val="20"/>
        </w:rPr>
        <mc:AlternateContent>
          <mc:Choice Requires="wps">
            <w:drawing>
              <wp:anchor distT="0" distB="0" distL="114300" distR="114300" simplePos="0" relativeHeight="251659264" behindDoc="0" locked="0" layoutInCell="1" allowOverlap="1" wp14:anchorId="799CB411" wp14:editId="0BB4EDAF">
                <wp:simplePos x="0" y="0"/>
                <wp:positionH relativeFrom="margin">
                  <wp:align>left</wp:align>
                </wp:positionH>
                <wp:positionV relativeFrom="margin">
                  <wp:align>top</wp:align>
                </wp:positionV>
                <wp:extent cx="688975" cy="647700"/>
                <wp:effectExtent l="0" t="0" r="1587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647700"/>
                        </a:xfrm>
                        <a:prstGeom prst="rect">
                          <a:avLst/>
                        </a:prstGeom>
                        <a:solidFill>
                          <a:srgbClr val="FFFFFF"/>
                        </a:solidFill>
                        <a:ln w="9525">
                          <a:solidFill>
                            <a:srgbClr val="000000"/>
                          </a:solidFill>
                          <a:prstDash val="sysDot"/>
                          <a:miter lim="800000"/>
                          <a:headEnd/>
                          <a:tailEnd/>
                        </a:ln>
                      </wps:spPr>
                      <wps:txbx>
                        <w:txbxContent>
                          <w:p w:rsidR="00207A6F" w:rsidRPr="00207A6F" w:rsidRDefault="00207A6F" w:rsidP="00207A6F">
                            <w:pPr>
                              <w:jc w:val="center"/>
                              <w:rPr>
                                <w:sz w:val="18"/>
                                <w:szCs w:val="18"/>
                              </w:rPr>
                            </w:pPr>
                            <w:r w:rsidRPr="00207A6F">
                              <w:rPr>
                                <w:rFonts w:hint="eastAsia"/>
                                <w:sz w:val="18"/>
                                <w:szCs w:val="18"/>
                              </w:rPr>
                              <w:t>収　入</w:t>
                            </w:r>
                          </w:p>
                          <w:p w:rsidR="00207A6F" w:rsidRPr="00207A6F" w:rsidRDefault="00207A6F" w:rsidP="00207A6F">
                            <w:pPr>
                              <w:jc w:val="center"/>
                              <w:rPr>
                                <w:sz w:val="18"/>
                                <w:szCs w:val="18"/>
                              </w:rPr>
                            </w:pPr>
                            <w:r w:rsidRPr="00207A6F">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5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">
                <v:stroke dashstyle="1 1"/>
                <v:textbox>
                  <w:txbxContent>
                    <w:p w:rsidR="00207A6F" w:rsidRPr="00207A6F" w:rsidRDefault="00207A6F" w:rsidP="00207A6F">
                      <w:pPr>
                        <w:jc w:val="center"/>
                        <w:rPr>
                          <w:sz w:val="18"/>
                          <w:szCs w:val="18"/>
                        </w:rPr>
                      </w:pPr>
                      <w:r w:rsidRPr="00207A6F">
                        <w:rPr>
                          <w:rFonts w:hint="eastAsia"/>
                          <w:sz w:val="18"/>
                          <w:szCs w:val="18"/>
                        </w:rPr>
                        <w:t>収　入</w:t>
                      </w:r>
                    </w:p>
                    <w:p w:rsidR="00207A6F" w:rsidRPr="00207A6F" w:rsidRDefault="00207A6F" w:rsidP="00207A6F">
                      <w:pPr>
                        <w:jc w:val="center"/>
                        <w:rPr>
                          <w:sz w:val="18"/>
                          <w:szCs w:val="18"/>
                        </w:rPr>
                      </w:pPr>
                      <w:r w:rsidRPr="00207A6F">
                        <w:rPr>
                          <w:rFonts w:hint="eastAsia"/>
                          <w:sz w:val="18"/>
                          <w:szCs w:val="18"/>
                        </w:rPr>
                        <w:t>印　紙</w:t>
                      </w:r>
                    </w:p>
                  </w:txbxContent>
                </v:textbox>
                <w10:wrap type="square" anchorx="margin" anchory="margin"/>
              </v:shape>
            </w:pict>
          </mc:Fallback>
        </mc:AlternateContent>
      </w:r>
    </w:p>
    <w:p w:rsidR="00207A6F" w:rsidRPr="00207A6F" w:rsidRDefault="00207A6F" w:rsidP="00207A6F">
      <w:pPr>
        <w:ind w:leftChars="200" w:left="400" w:firstLineChars="1000" w:firstLine="2000"/>
        <w:rPr>
          <w:rFonts w:asciiTheme="majorEastAsia" w:eastAsiaTheme="majorEastAsia" w:hAnsiTheme="majorEastAsia"/>
          <w:b/>
          <w:szCs w:val="20"/>
        </w:rPr>
      </w:pPr>
      <w:r w:rsidRPr="00207A6F">
        <w:rPr>
          <w:rFonts w:hint="eastAsia"/>
          <w:szCs w:val="20"/>
        </w:rPr>
        <w:t>建売住宅売買契約書</w:t>
      </w:r>
    </w:p>
    <w:p w:rsidR="00207A6F" w:rsidRPr="00207A6F" w:rsidRDefault="00207A6F" w:rsidP="00207A6F">
      <w:pPr>
        <w:rPr>
          <w:rFonts w:asciiTheme="majorEastAsia" w:eastAsiaTheme="majorEastAsia" w:hAnsiTheme="majorEastAsia"/>
          <w:b/>
          <w:szCs w:val="20"/>
        </w:rPr>
      </w:pPr>
    </w:p>
    <w:p w:rsidR="00207A6F" w:rsidRPr="00207A6F" w:rsidRDefault="00207A6F" w:rsidP="00207A6F">
      <w:pPr>
        <w:rPr>
          <w:szCs w:val="20"/>
        </w:rPr>
      </w:pPr>
    </w:p>
    <w:p w:rsidR="00207A6F" w:rsidRPr="00207A6F" w:rsidRDefault="00207A6F" w:rsidP="00207A6F">
      <w:pPr>
        <w:ind w:firstLineChars="100" w:firstLine="200"/>
        <w:rPr>
          <w:szCs w:val="20"/>
        </w:rPr>
      </w:pPr>
      <w:r w:rsidRPr="00207A6F">
        <w:rPr>
          <w:rFonts w:hint="eastAsia"/>
          <w:szCs w:val="20"/>
        </w:rPr>
        <w:t>売主○○○○（以下「甲」という。）と買主○○○○（以下「乙」という。）とは、後記「土地の表示」「建物の表示」に記載の不動産（以下「本件不動産」という。）について、次のとおり売買契約を締結する。</w:t>
      </w:r>
    </w:p>
    <w:p w:rsidR="00207A6F" w:rsidRPr="00207A6F" w:rsidRDefault="00207A6F" w:rsidP="00207A6F">
      <w:pPr>
        <w:rPr>
          <w:szCs w:val="20"/>
        </w:rPr>
      </w:pPr>
    </w:p>
    <w:p w:rsidR="00207A6F" w:rsidRPr="00207A6F" w:rsidRDefault="00207A6F" w:rsidP="00207A6F">
      <w:pPr>
        <w:ind w:firstLineChars="100" w:firstLine="200"/>
        <w:rPr>
          <w:szCs w:val="20"/>
        </w:rPr>
      </w:pPr>
      <w:r w:rsidRPr="00207A6F">
        <w:rPr>
          <w:rFonts w:hint="eastAsia"/>
          <w:szCs w:val="20"/>
        </w:rPr>
        <w:t>（売買の合意）</w:t>
      </w:r>
    </w:p>
    <w:p w:rsidR="00207A6F" w:rsidRPr="00207A6F" w:rsidRDefault="00207A6F" w:rsidP="00207A6F">
      <w:pPr>
        <w:rPr>
          <w:szCs w:val="20"/>
        </w:rPr>
      </w:pPr>
      <w:r w:rsidRPr="00207A6F">
        <w:rPr>
          <w:rFonts w:asciiTheme="majorEastAsia" w:eastAsiaTheme="majorEastAsia" w:hAnsiTheme="majorEastAsia" w:hint="eastAsia"/>
          <w:b/>
          <w:szCs w:val="20"/>
        </w:rPr>
        <w:t>第１条</w:t>
      </w:r>
      <w:r w:rsidRPr="00207A6F">
        <w:rPr>
          <w:rFonts w:hint="eastAsia"/>
          <w:szCs w:val="20"/>
        </w:rPr>
        <w:t xml:space="preserve">　甲は、乙に対し、本日本件不動産を金○○○○万円にて売り渡し、乙はこれを買い受ける。</w:t>
      </w:r>
    </w:p>
    <w:p w:rsidR="00207A6F" w:rsidRPr="00207A6F" w:rsidRDefault="00207A6F" w:rsidP="00207A6F">
      <w:pPr>
        <w:rPr>
          <w:szCs w:val="20"/>
        </w:rPr>
      </w:pPr>
      <w:r w:rsidRPr="00207A6F">
        <w:rPr>
          <w:rFonts w:hint="eastAsia"/>
          <w:szCs w:val="20"/>
        </w:rPr>
        <w:t xml:space="preserve">　内訳　土地代金　○○○○万円</w:t>
      </w:r>
    </w:p>
    <w:p w:rsidR="00207A6F" w:rsidRPr="00207A6F" w:rsidRDefault="00207A6F" w:rsidP="00207A6F">
      <w:pPr>
        <w:rPr>
          <w:szCs w:val="20"/>
        </w:rPr>
      </w:pPr>
      <w:r w:rsidRPr="00207A6F">
        <w:rPr>
          <w:rFonts w:hint="eastAsia"/>
          <w:szCs w:val="20"/>
        </w:rPr>
        <w:t xml:space="preserve">　　　　建物代金　○○○○万円（うち消費税○○万円）</w:t>
      </w:r>
    </w:p>
    <w:p w:rsidR="00207A6F" w:rsidRPr="00207A6F" w:rsidRDefault="00207A6F" w:rsidP="00207A6F">
      <w:pPr>
        <w:ind w:firstLineChars="100" w:firstLine="200"/>
        <w:rPr>
          <w:szCs w:val="20"/>
        </w:rPr>
      </w:pPr>
      <w:r w:rsidRPr="00207A6F">
        <w:rPr>
          <w:rFonts w:hint="eastAsia"/>
          <w:szCs w:val="20"/>
        </w:rPr>
        <w:t>（代金の支払）</w:t>
      </w:r>
    </w:p>
    <w:p w:rsidR="00207A6F" w:rsidRPr="00207A6F" w:rsidRDefault="00207A6F" w:rsidP="00207A6F">
      <w:pPr>
        <w:rPr>
          <w:szCs w:val="20"/>
        </w:rPr>
      </w:pPr>
      <w:r w:rsidRPr="00207A6F">
        <w:rPr>
          <w:rFonts w:asciiTheme="majorEastAsia" w:eastAsiaTheme="majorEastAsia" w:hAnsiTheme="majorEastAsia" w:hint="eastAsia"/>
          <w:b/>
          <w:szCs w:val="20"/>
        </w:rPr>
        <w:t>第２条</w:t>
      </w:r>
      <w:r w:rsidR="00235DD2">
        <w:rPr>
          <w:rFonts w:hint="eastAsia"/>
          <w:szCs w:val="20"/>
        </w:rPr>
        <w:t xml:space="preserve">　乙は、甲に対し、前条</w:t>
      </w:r>
      <w:r w:rsidRPr="00207A6F">
        <w:rPr>
          <w:rFonts w:hint="eastAsia"/>
          <w:szCs w:val="20"/>
        </w:rPr>
        <w:t>に定める代金を次の各号に定めるとおり支払う。</w:t>
      </w:r>
    </w:p>
    <w:p w:rsidR="00207A6F" w:rsidRPr="00207A6F" w:rsidRDefault="00207A6F" w:rsidP="00207A6F">
      <w:pPr>
        <w:ind w:firstLineChars="100" w:firstLine="200"/>
        <w:rPr>
          <w:szCs w:val="20"/>
        </w:rPr>
      </w:pPr>
      <w:r w:rsidRPr="00207A6F">
        <w:rPr>
          <w:rFonts w:hint="eastAsia"/>
          <w:szCs w:val="20"/>
        </w:rPr>
        <w:t>(1)</w:t>
      </w:r>
      <w:r w:rsidRPr="00207A6F">
        <w:rPr>
          <w:rFonts w:hint="eastAsia"/>
          <w:szCs w:val="20"/>
        </w:rPr>
        <w:t xml:space="preserve">　</w:t>
      </w:r>
      <w:r>
        <w:rPr>
          <w:rFonts w:hint="eastAsia"/>
          <w:szCs w:val="20"/>
        </w:rPr>
        <w:t>令和</w:t>
      </w:r>
      <w:r w:rsidRPr="00207A6F">
        <w:rPr>
          <w:rFonts w:hint="eastAsia"/>
          <w:szCs w:val="20"/>
        </w:rPr>
        <w:t>○○年○○月〇○日限り、中間金として金○○円</w:t>
      </w:r>
    </w:p>
    <w:p w:rsidR="00207A6F" w:rsidRPr="00207A6F" w:rsidRDefault="00207A6F" w:rsidP="00207A6F">
      <w:pPr>
        <w:ind w:leftChars="100" w:left="400" w:hangingChars="100" w:hanging="200"/>
        <w:rPr>
          <w:szCs w:val="20"/>
        </w:rPr>
      </w:pPr>
      <w:r w:rsidRPr="00207A6F">
        <w:rPr>
          <w:rFonts w:hint="eastAsia"/>
          <w:szCs w:val="20"/>
        </w:rPr>
        <w:t>(2)</w:t>
      </w:r>
      <w:r w:rsidRPr="00207A6F">
        <w:rPr>
          <w:rFonts w:hint="eastAsia"/>
          <w:szCs w:val="20"/>
        </w:rPr>
        <w:t xml:space="preserve">　</w:t>
      </w:r>
      <w:r>
        <w:rPr>
          <w:rFonts w:hint="eastAsia"/>
          <w:szCs w:val="20"/>
        </w:rPr>
        <w:t>令和</w:t>
      </w:r>
      <w:r w:rsidRPr="00207A6F">
        <w:rPr>
          <w:rFonts w:hint="eastAsia"/>
          <w:szCs w:val="20"/>
        </w:rPr>
        <w:t>○○年○○月〇○日限り、第５条第１項に定める所有権移転登記手続と引換えに、売買残代金として金○○円</w:t>
      </w:r>
    </w:p>
    <w:p w:rsidR="00207A6F" w:rsidRPr="00207A6F" w:rsidRDefault="00207A6F" w:rsidP="00207A6F">
      <w:pPr>
        <w:ind w:firstLineChars="100" w:firstLine="200"/>
        <w:rPr>
          <w:szCs w:val="20"/>
        </w:rPr>
      </w:pPr>
      <w:r w:rsidRPr="00207A6F">
        <w:rPr>
          <w:rFonts w:hint="eastAsia"/>
          <w:szCs w:val="20"/>
        </w:rPr>
        <w:t>（公租公課の負担）</w:t>
      </w:r>
    </w:p>
    <w:p w:rsidR="00207A6F" w:rsidRPr="00207A6F" w:rsidRDefault="00207A6F" w:rsidP="00207A6F">
      <w:pPr>
        <w:ind w:left="201" w:hangingChars="100" w:hanging="201"/>
        <w:rPr>
          <w:szCs w:val="20"/>
        </w:rPr>
      </w:pPr>
      <w:r w:rsidRPr="00207A6F">
        <w:rPr>
          <w:rFonts w:asciiTheme="majorEastAsia" w:eastAsiaTheme="majorEastAsia" w:hAnsiTheme="majorEastAsia" w:hint="eastAsia"/>
          <w:b/>
          <w:szCs w:val="20"/>
        </w:rPr>
        <w:t>第３条</w:t>
      </w:r>
      <w:r w:rsidRPr="00207A6F">
        <w:rPr>
          <w:rFonts w:hint="eastAsia"/>
          <w:szCs w:val="20"/>
        </w:rPr>
        <w:t xml:space="preserve">　本件不動産に対して賦課される公租公課は、本件不動産の引渡日の前日までの分を甲が、引渡日以降の分を乙が、それぞれ負担する。</w:t>
      </w:r>
    </w:p>
    <w:p w:rsidR="00207A6F" w:rsidRPr="00207A6F" w:rsidRDefault="00207A6F" w:rsidP="00207A6F">
      <w:pPr>
        <w:rPr>
          <w:szCs w:val="20"/>
        </w:rPr>
      </w:pPr>
      <w:r w:rsidRPr="00207A6F">
        <w:rPr>
          <w:rFonts w:hint="eastAsia"/>
          <w:szCs w:val="20"/>
        </w:rPr>
        <w:t>２　公租公課の分担の起算日は、１月１日とする。</w:t>
      </w:r>
    </w:p>
    <w:p w:rsidR="00207A6F" w:rsidRPr="00207A6F" w:rsidRDefault="00207A6F" w:rsidP="00207A6F">
      <w:pPr>
        <w:rPr>
          <w:szCs w:val="20"/>
        </w:rPr>
      </w:pPr>
      <w:r w:rsidRPr="00207A6F">
        <w:rPr>
          <w:rFonts w:hint="eastAsia"/>
          <w:szCs w:val="20"/>
        </w:rPr>
        <w:t>３　公租公課の分担金の精算は、第２条第２号に定める売買残代金支払時に行う。</w:t>
      </w:r>
    </w:p>
    <w:p w:rsidR="00207A6F" w:rsidRPr="00207A6F" w:rsidRDefault="00207A6F" w:rsidP="00207A6F">
      <w:pPr>
        <w:ind w:firstLineChars="100" w:firstLine="200"/>
        <w:rPr>
          <w:szCs w:val="20"/>
        </w:rPr>
      </w:pPr>
      <w:r w:rsidRPr="00207A6F">
        <w:rPr>
          <w:rFonts w:hint="eastAsia"/>
          <w:szCs w:val="20"/>
        </w:rPr>
        <w:t>（所有権移転）</w:t>
      </w:r>
    </w:p>
    <w:p w:rsidR="00207A6F" w:rsidRPr="00207A6F" w:rsidRDefault="00207A6F" w:rsidP="00207A6F">
      <w:pPr>
        <w:ind w:left="201" w:hangingChars="100" w:hanging="201"/>
        <w:rPr>
          <w:szCs w:val="20"/>
        </w:rPr>
      </w:pPr>
      <w:r w:rsidRPr="00207A6F">
        <w:rPr>
          <w:rFonts w:asciiTheme="majorEastAsia" w:eastAsiaTheme="majorEastAsia" w:hAnsiTheme="majorEastAsia" w:hint="eastAsia"/>
          <w:b/>
          <w:szCs w:val="20"/>
        </w:rPr>
        <w:t>第４条</w:t>
      </w:r>
      <w:r w:rsidRPr="00207A6F">
        <w:rPr>
          <w:rFonts w:hint="eastAsia"/>
          <w:szCs w:val="20"/>
        </w:rPr>
        <w:t xml:space="preserve">　本件不動産の所有権は、乙が第２条第２号に定める売買残代金を含む売買代金全額を支払い、甲がこれを受領した時に、甲から乙に移転する。</w:t>
      </w:r>
    </w:p>
    <w:p w:rsidR="00207A6F" w:rsidRPr="00207A6F" w:rsidRDefault="00207A6F" w:rsidP="00207A6F">
      <w:pPr>
        <w:ind w:firstLineChars="100" w:firstLine="200"/>
        <w:rPr>
          <w:szCs w:val="20"/>
        </w:rPr>
      </w:pPr>
      <w:r w:rsidRPr="00207A6F">
        <w:rPr>
          <w:rFonts w:hint="eastAsia"/>
          <w:szCs w:val="20"/>
        </w:rPr>
        <w:t>（所有権移転登記）</w:t>
      </w:r>
    </w:p>
    <w:p w:rsidR="00207A6F" w:rsidRPr="00207A6F" w:rsidRDefault="00207A6F" w:rsidP="00207A6F">
      <w:pPr>
        <w:ind w:left="201" w:hangingChars="100" w:hanging="201"/>
        <w:rPr>
          <w:szCs w:val="20"/>
        </w:rPr>
      </w:pPr>
      <w:r w:rsidRPr="00207A6F">
        <w:rPr>
          <w:rFonts w:asciiTheme="majorEastAsia" w:eastAsiaTheme="majorEastAsia" w:hAnsiTheme="majorEastAsia" w:hint="eastAsia"/>
          <w:b/>
          <w:szCs w:val="20"/>
        </w:rPr>
        <w:t>第５条</w:t>
      </w:r>
      <w:r w:rsidRPr="00207A6F">
        <w:rPr>
          <w:rFonts w:hint="eastAsia"/>
          <w:szCs w:val="20"/>
        </w:rPr>
        <w:t xml:space="preserve">　甲は、乙に対し、第２条第２号に定める売買残代金の受領と引換えに、本件不動産を引き渡し、本件不動産の所有権移転登記手続を行う。</w:t>
      </w:r>
    </w:p>
    <w:p w:rsidR="00207A6F" w:rsidRPr="00207A6F" w:rsidRDefault="00207A6F" w:rsidP="00207A6F">
      <w:pPr>
        <w:ind w:left="200" w:hangingChars="100" w:hanging="200"/>
        <w:rPr>
          <w:szCs w:val="20"/>
        </w:rPr>
      </w:pPr>
      <w:r w:rsidRPr="00207A6F">
        <w:rPr>
          <w:rFonts w:hint="eastAsia"/>
          <w:szCs w:val="20"/>
        </w:rPr>
        <w:t>２　前項に定める所有権移転登記手続の費用は、乙の負担とする。ただし、同移転登記を行うためにあらかじめ甲が行うべき手続費用については甲の負担とする。</w:t>
      </w:r>
    </w:p>
    <w:p w:rsidR="00207A6F" w:rsidRPr="00207A6F" w:rsidRDefault="00207A6F" w:rsidP="00207A6F">
      <w:pPr>
        <w:ind w:firstLineChars="100" w:firstLine="200"/>
        <w:rPr>
          <w:szCs w:val="20"/>
        </w:rPr>
      </w:pPr>
      <w:r w:rsidRPr="00207A6F">
        <w:rPr>
          <w:rFonts w:hint="eastAsia"/>
          <w:szCs w:val="20"/>
        </w:rPr>
        <w:t>（境界の明示及び実測図の作成）</w:t>
      </w:r>
    </w:p>
    <w:p w:rsidR="00207A6F" w:rsidRPr="00207A6F" w:rsidRDefault="00207A6F" w:rsidP="00207A6F">
      <w:pPr>
        <w:ind w:left="201" w:hangingChars="100" w:hanging="201"/>
        <w:rPr>
          <w:szCs w:val="20"/>
        </w:rPr>
      </w:pPr>
      <w:r w:rsidRPr="00207A6F">
        <w:rPr>
          <w:rFonts w:asciiTheme="majorEastAsia" w:eastAsiaTheme="majorEastAsia" w:hAnsiTheme="majorEastAsia" w:hint="eastAsia"/>
          <w:b/>
          <w:szCs w:val="20"/>
        </w:rPr>
        <w:t>第６条</w:t>
      </w:r>
      <w:r w:rsidRPr="00207A6F">
        <w:rPr>
          <w:rFonts w:hint="eastAsia"/>
          <w:szCs w:val="20"/>
        </w:rPr>
        <w:t xml:space="preserve">　甲は、本件不動産を引き渡すまでに、乙に対し、現地において本件土地と隣地との境界を明示する。</w:t>
      </w:r>
    </w:p>
    <w:p w:rsidR="00207A6F" w:rsidRPr="00207A6F" w:rsidRDefault="00207A6F" w:rsidP="00207A6F">
      <w:pPr>
        <w:ind w:left="200" w:hangingChars="100" w:hanging="200"/>
        <w:rPr>
          <w:szCs w:val="20"/>
        </w:rPr>
      </w:pPr>
      <w:r w:rsidRPr="00207A6F">
        <w:rPr>
          <w:rFonts w:hint="eastAsia"/>
          <w:szCs w:val="20"/>
        </w:rPr>
        <w:t>２　甲は、第２条第２号に定める売買残代金の受領と引換えに、乙に対し、甲が作成し又は保有する次の各号に定める書類等を交付する。</w:t>
      </w:r>
    </w:p>
    <w:p w:rsidR="00207A6F" w:rsidRPr="00207A6F" w:rsidRDefault="00207A6F" w:rsidP="00207A6F">
      <w:pPr>
        <w:rPr>
          <w:szCs w:val="20"/>
        </w:rPr>
      </w:pPr>
      <w:r w:rsidRPr="00207A6F">
        <w:rPr>
          <w:rFonts w:hint="eastAsia"/>
          <w:szCs w:val="20"/>
        </w:rPr>
        <w:t xml:space="preserve">　</w:t>
      </w:r>
      <w:r w:rsidRPr="00207A6F">
        <w:rPr>
          <w:szCs w:val="20"/>
        </w:rPr>
        <w:t>(1)</w:t>
      </w:r>
      <w:r w:rsidRPr="00207A6F">
        <w:rPr>
          <w:rFonts w:hint="eastAsia"/>
          <w:szCs w:val="20"/>
        </w:rPr>
        <w:t xml:space="preserve">　本件不動産に関する測量図・隣地との境界確認に関する書類</w:t>
      </w:r>
    </w:p>
    <w:p w:rsidR="00207A6F" w:rsidRPr="00207A6F" w:rsidRDefault="00207A6F" w:rsidP="00207A6F">
      <w:pPr>
        <w:ind w:left="400" w:hangingChars="200" w:hanging="400"/>
        <w:rPr>
          <w:szCs w:val="20"/>
        </w:rPr>
      </w:pPr>
      <w:r w:rsidRPr="00207A6F">
        <w:rPr>
          <w:rFonts w:hint="eastAsia"/>
          <w:szCs w:val="20"/>
        </w:rPr>
        <w:lastRenderedPageBreak/>
        <w:t xml:space="preserve">　</w:t>
      </w:r>
      <w:r w:rsidRPr="00207A6F">
        <w:rPr>
          <w:szCs w:val="20"/>
        </w:rPr>
        <w:t>(2)</w:t>
      </w:r>
      <w:r w:rsidRPr="00207A6F">
        <w:rPr>
          <w:rFonts w:hint="eastAsia"/>
          <w:szCs w:val="20"/>
        </w:rPr>
        <w:t xml:space="preserve">　本件不動産の建築確認申請及び同確認済みであること並びに完了検査済みであることに関する書類の全部</w:t>
      </w:r>
    </w:p>
    <w:p w:rsidR="00207A6F" w:rsidRPr="00207A6F" w:rsidRDefault="00207A6F" w:rsidP="00207A6F">
      <w:pPr>
        <w:ind w:firstLineChars="100" w:firstLine="200"/>
        <w:rPr>
          <w:szCs w:val="20"/>
        </w:rPr>
      </w:pPr>
      <w:r w:rsidRPr="00207A6F">
        <w:rPr>
          <w:rFonts w:hint="eastAsia"/>
          <w:szCs w:val="20"/>
        </w:rPr>
        <w:t>（危険負担）</w:t>
      </w:r>
    </w:p>
    <w:p w:rsidR="00207A6F" w:rsidRPr="00207A6F" w:rsidRDefault="00207A6F" w:rsidP="00207A6F">
      <w:pPr>
        <w:ind w:left="201" w:hangingChars="100" w:hanging="201"/>
        <w:rPr>
          <w:szCs w:val="20"/>
        </w:rPr>
      </w:pPr>
      <w:r w:rsidRPr="00207A6F">
        <w:rPr>
          <w:rFonts w:asciiTheme="majorEastAsia" w:eastAsiaTheme="majorEastAsia" w:hAnsiTheme="majorEastAsia" w:hint="eastAsia"/>
          <w:b/>
          <w:szCs w:val="20"/>
        </w:rPr>
        <w:t xml:space="preserve">第７条　</w:t>
      </w:r>
      <w:r w:rsidRPr="00207A6F">
        <w:rPr>
          <w:rFonts w:hint="eastAsia"/>
          <w:szCs w:val="20"/>
        </w:rPr>
        <w:t>本契約締結後、本件不動産の引渡しまでの間に、天災地変その他甲乙いずれの責めにも帰すことができない事由により本件不動産の一部又は全部が損傷又は滅失したときは、その損傷又は滅失については、甲が負担する。</w:t>
      </w:r>
    </w:p>
    <w:p w:rsidR="00207A6F" w:rsidRPr="00207A6F" w:rsidRDefault="00207A6F" w:rsidP="00207A6F">
      <w:pPr>
        <w:ind w:left="200" w:hangingChars="100" w:hanging="200"/>
        <w:rPr>
          <w:szCs w:val="20"/>
        </w:rPr>
      </w:pPr>
      <w:r w:rsidRPr="00207A6F">
        <w:rPr>
          <w:rFonts w:hint="eastAsia"/>
          <w:szCs w:val="20"/>
        </w:rPr>
        <w:t>２　前項の損傷又は滅失により本件不動産の引渡しができないときは、乙は本契約を解除することができる。</w:t>
      </w:r>
    </w:p>
    <w:p w:rsidR="00207A6F" w:rsidRPr="00207A6F" w:rsidRDefault="00207A6F" w:rsidP="00207A6F">
      <w:pPr>
        <w:ind w:firstLineChars="100" w:firstLine="200"/>
        <w:rPr>
          <w:szCs w:val="20"/>
        </w:rPr>
      </w:pPr>
      <w:r w:rsidRPr="00207A6F">
        <w:rPr>
          <w:rFonts w:hint="eastAsia"/>
          <w:szCs w:val="20"/>
        </w:rPr>
        <w:t>（保証と契約不適合）</w:t>
      </w:r>
    </w:p>
    <w:p w:rsidR="00207A6F" w:rsidRPr="00207A6F" w:rsidRDefault="00207A6F" w:rsidP="00207A6F">
      <w:pPr>
        <w:ind w:left="201" w:hangingChars="100" w:hanging="201"/>
        <w:rPr>
          <w:szCs w:val="20"/>
        </w:rPr>
      </w:pPr>
      <w:r w:rsidRPr="00207A6F">
        <w:rPr>
          <w:rFonts w:asciiTheme="majorEastAsia" w:eastAsiaTheme="majorEastAsia" w:hAnsiTheme="majorEastAsia" w:hint="eastAsia"/>
          <w:b/>
          <w:szCs w:val="20"/>
        </w:rPr>
        <w:t>第８条</w:t>
      </w:r>
      <w:r w:rsidRPr="00207A6F">
        <w:rPr>
          <w:rFonts w:hint="eastAsia"/>
          <w:szCs w:val="20"/>
        </w:rPr>
        <w:t xml:space="preserve">　甲は乙に対し、本件不動産の引渡後１年間保証をし、引渡し後自然に発生した損傷等については、甲が無償で修理をする。</w:t>
      </w:r>
    </w:p>
    <w:p w:rsidR="00207A6F" w:rsidRPr="00207A6F" w:rsidRDefault="00207A6F" w:rsidP="00207A6F">
      <w:pPr>
        <w:ind w:left="200" w:hangingChars="100" w:hanging="200"/>
        <w:rPr>
          <w:szCs w:val="20"/>
        </w:rPr>
      </w:pPr>
      <w:r w:rsidRPr="00207A6F">
        <w:rPr>
          <w:rFonts w:hint="eastAsia"/>
          <w:szCs w:val="20"/>
        </w:rPr>
        <w:t>２　本件不動産が、本契約の内容に適合しないものであった場合、乙は甲に対し、相当の期間を定めて、本件土地の修補等履行の追完を請求することでき、その期間内に履行できないときは、代金の減額を請求することができる。</w:t>
      </w:r>
    </w:p>
    <w:p w:rsidR="00207A6F" w:rsidRPr="00207A6F" w:rsidRDefault="00207A6F" w:rsidP="00207A6F">
      <w:pPr>
        <w:ind w:left="200" w:hangingChars="100" w:hanging="200"/>
        <w:rPr>
          <w:szCs w:val="20"/>
        </w:rPr>
      </w:pPr>
      <w:r w:rsidRPr="00207A6F">
        <w:rPr>
          <w:rFonts w:hint="eastAsia"/>
          <w:szCs w:val="20"/>
        </w:rPr>
        <w:t>３　前項に定める不適合により、乙において本契約を締結した目的が達せられない場合、乙は本契約を解除することができる。</w:t>
      </w:r>
    </w:p>
    <w:p w:rsidR="00207A6F" w:rsidRPr="00207A6F" w:rsidRDefault="00207A6F" w:rsidP="00207A6F">
      <w:pPr>
        <w:ind w:left="200" w:hangingChars="100" w:hanging="200"/>
        <w:rPr>
          <w:szCs w:val="20"/>
        </w:rPr>
      </w:pPr>
      <w:r w:rsidRPr="00207A6F">
        <w:rPr>
          <w:rFonts w:hint="eastAsia"/>
          <w:szCs w:val="20"/>
        </w:rPr>
        <w:t>４　前２項に基づく請求は、乙による損害賠償請求を妨げない。ただし、当該不適合が乙の責めに帰することのできない事由により生じた場合は、この限りではない。</w:t>
      </w:r>
    </w:p>
    <w:p w:rsidR="00207A6F" w:rsidRPr="00207A6F" w:rsidRDefault="00207A6F" w:rsidP="00207A6F">
      <w:pPr>
        <w:ind w:left="200" w:hangingChars="100" w:hanging="200"/>
        <w:rPr>
          <w:szCs w:val="20"/>
        </w:rPr>
      </w:pPr>
      <w:r w:rsidRPr="00207A6F">
        <w:rPr>
          <w:rFonts w:hint="eastAsia"/>
          <w:szCs w:val="20"/>
        </w:rPr>
        <w:t>５　前３項に基づく請求は、数量不足の場合を除き、本件不動産の引渡し後○年を経過したときはできないものとする。ただし、建物について「住宅の品質確保の促進等に関する法律」の対象となる基本構造部分（住宅の基礎、壁、土台等の構造耐力上主要な部分、又は住宅の屋根又は外壁等の雨水の侵入を防止する部分）に不具合が生じた場合については、引渡し後１０年を経過するまでとする。</w:t>
      </w:r>
    </w:p>
    <w:p w:rsidR="00207A6F" w:rsidRPr="00207A6F" w:rsidRDefault="00207A6F" w:rsidP="00207A6F">
      <w:pPr>
        <w:ind w:firstLineChars="100" w:firstLine="200"/>
        <w:rPr>
          <w:szCs w:val="20"/>
        </w:rPr>
      </w:pPr>
      <w:r w:rsidRPr="00207A6F">
        <w:rPr>
          <w:rFonts w:hint="eastAsia"/>
          <w:szCs w:val="20"/>
        </w:rPr>
        <w:t>（反社会勢力の排除）</w:t>
      </w:r>
    </w:p>
    <w:p w:rsidR="00207A6F" w:rsidRPr="00207A6F" w:rsidRDefault="00207A6F" w:rsidP="00207A6F">
      <w:pPr>
        <w:rPr>
          <w:szCs w:val="20"/>
        </w:rPr>
      </w:pPr>
      <w:r w:rsidRPr="00207A6F">
        <w:rPr>
          <w:rFonts w:ascii="ＭＳ ゴシック" w:eastAsia="ＭＳ ゴシック" w:hAnsi="ＭＳ ゴシック" w:hint="eastAsia"/>
          <w:b/>
          <w:szCs w:val="20"/>
        </w:rPr>
        <w:t>第９条</w:t>
      </w:r>
      <w:r w:rsidRPr="00207A6F">
        <w:rPr>
          <w:rFonts w:hint="eastAsia"/>
          <w:szCs w:val="20"/>
        </w:rPr>
        <w:t xml:space="preserve">　</w:t>
      </w:r>
      <w:r>
        <w:rPr>
          <w:rFonts w:hint="eastAsia"/>
          <w:szCs w:val="20"/>
        </w:rPr>
        <w:t>甲</w:t>
      </w:r>
      <w:r w:rsidRPr="00207A6F">
        <w:rPr>
          <w:rFonts w:hint="eastAsia"/>
          <w:szCs w:val="20"/>
        </w:rPr>
        <w:t>及び</w:t>
      </w:r>
      <w:r>
        <w:rPr>
          <w:rFonts w:hint="eastAsia"/>
          <w:szCs w:val="20"/>
        </w:rPr>
        <w:t>乙</w:t>
      </w:r>
      <w:r w:rsidRPr="00207A6F">
        <w:rPr>
          <w:rFonts w:hint="eastAsia"/>
          <w:szCs w:val="20"/>
        </w:rPr>
        <w:t>は、それぞれ相手方に対し、次の各号の事項を確約する。</w:t>
      </w:r>
    </w:p>
    <w:p w:rsidR="00207A6F" w:rsidRPr="00207A6F" w:rsidRDefault="00207A6F" w:rsidP="00207A6F">
      <w:pPr>
        <w:ind w:left="400" w:hangingChars="200" w:hanging="400"/>
        <w:rPr>
          <w:szCs w:val="20"/>
        </w:rPr>
      </w:pPr>
      <w:r w:rsidRPr="00207A6F">
        <w:rPr>
          <w:rFonts w:hint="eastAsia"/>
          <w:szCs w:val="20"/>
        </w:rPr>
        <w:t xml:space="preserve">　</w:t>
      </w:r>
      <w:r w:rsidRPr="00207A6F">
        <w:rPr>
          <w:rFonts w:hint="eastAsia"/>
          <w:szCs w:val="20"/>
        </w:rPr>
        <w:t>(1)</w:t>
      </w:r>
      <w:r w:rsidRPr="00207A6F">
        <w:rPr>
          <w:rFonts w:hint="eastAsia"/>
          <w:szCs w:val="20"/>
        </w:rPr>
        <w:t xml:space="preserve">　自らが、暴力団、暴力団関係企業、総会屋若しくはこれらに準ずる者又はその構成員（以下総称して「反社会的勢力」という）ではないこと。</w:t>
      </w:r>
    </w:p>
    <w:p w:rsidR="00207A6F" w:rsidRPr="00207A6F" w:rsidRDefault="00207A6F" w:rsidP="00207A6F">
      <w:pPr>
        <w:rPr>
          <w:szCs w:val="20"/>
        </w:rPr>
      </w:pPr>
      <w:r w:rsidRPr="00207A6F">
        <w:rPr>
          <w:rFonts w:hint="eastAsia"/>
          <w:szCs w:val="20"/>
        </w:rPr>
        <w:t xml:space="preserve">　</w:t>
      </w:r>
      <w:r w:rsidR="00235DD2">
        <w:rPr>
          <w:rFonts w:hint="eastAsia"/>
          <w:szCs w:val="20"/>
        </w:rPr>
        <w:t>(2</w:t>
      </w:r>
      <w:r w:rsidRPr="00207A6F">
        <w:rPr>
          <w:rFonts w:hint="eastAsia"/>
          <w:szCs w:val="20"/>
        </w:rPr>
        <w:t>)</w:t>
      </w:r>
      <w:r w:rsidRPr="00207A6F">
        <w:rPr>
          <w:rFonts w:hint="eastAsia"/>
          <w:szCs w:val="20"/>
        </w:rPr>
        <w:t xml:space="preserve">　反社会的勢力に自己の名義を利用させ、この契約を締結するものでないこと。</w:t>
      </w:r>
    </w:p>
    <w:p w:rsidR="00207A6F" w:rsidRPr="00207A6F" w:rsidRDefault="00207A6F" w:rsidP="00DF5EEF">
      <w:pPr>
        <w:ind w:left="400" w:hangingChars="200" w:hanging="400"/>
        <w:rPr>
          <w:szCs w:val="20"/>
        </w:rPr>
      </w:pPr>
      <w:r w:rsidRPr="00207A6F">
        <w:rPr>
          <w:rFonts w:hint="eastAsia"/>
          <w:szCs w:val="20"/>
        </w:rPr>
        <w:t xml:space="preserve">　</w:t>
      </w:r>
      <w:r w:rsidR="00235DD2">
        <w:rPr>
          <w:rFonts w:hint="eastAsia"/>
          <w:szCs w:val="20"/>
        </w:rPr>
        <w:t>(3</w:t>
      </w:r>
      <w:r w:rsidRPr="00207A6F">
        <w:rPr>
          <w:rFonts w:hint="eastAsia"/>
          <w:szCs w:val="20"/>
        </w:rPr>
        <w:t>)</w:t>
      </w:r>
      <w:r w:rsidRPr="00207A6F">
        <w:rPr>
          <w:rFonts w:hint="eastAsia"/>
          <w:szCs w:val="20"/>
        </w:rPr>
        <w:t xml:space="preserve">　</w:t>
      </w:r>
      <w:r>
        <w:rPr>
          <w:rFonts w:hint="eastAsia"/>
          <w:szCs w:val="20"/>
        </w:rPr>
        <w:t>本件不動産</w:t>
      </w:r>
      <w:r w:rsidRPr="00207A6F">
        <w:rPr>
          <w:rFonts w:hint="eastAsia"/>
          <w:szCs w:val="20"/>
        </w:rPr>
        <w:t>の引渡し及び売買代金の全額の支払いのいずれもが終了するまでの間に、自ら又は第三者を利用して、この契約に関して</w:t>
      </w:r>
      <w:r w:rsidR="00DF5EEF" w:rsidRPr="00DF5EEF">
        <w:rPr>
          <w:rFonts w:hint="eastAsia"/>
          <w:szCs w:val="20"/>
        </w:rPr>
        <w:t>相手方に対する脅迫的な言動又は暴力を用いる行為</w:t>
      </w:r>
      <w:r w:rsidRPr="00207A6F">
        <w:rPr>
          <w:rFonts w:hint="eastAsia"/>
          <w:szCs w:val="20"/>
        </w:rPr>
        <w:t>をしないこと。</w:t>
      </w:r>
      <w:bookmarkStart w:id="0" w:name="_GoBack"/>
      <w:bookmarkEnd w:id="0"/>
    </w:p>
    <w:p w:rsidR="00207A6F" w:rsidRPr="00207A6F" w:rsidRDefault="00207A6F" w:rsidP="00207A6F">
      <w:pPr>
        <w:ind w:left="200" w:hangingChars="100" w:hanging="200"/>
        <w:rPr>
          <w:szCs w:val="20"/>
        </w:rPr>
      </w:pPr>
      <w:r w:rsidRPr="00207A6F">
        <w:rPr>
          <w:rFonts w:hint="eastAsia"/>
          <w:szCs w:val="20"/>
        </w:rPr>
        <w:t xml:space="preserve">２　</w:t>
      </w:r>
      <w:r>
        <w:rPr>
          <w:rFonts w:hint="eastAsia"/>
          <w:szCs w:val="20"/>
        </w:rPr>
        <w:t>甲</w:t>
      </w:r>
      <w:r w:rsidRPr="00207A6F">
        <w:rPr>
          <w:rFonts w:hint="eastAsia"/>
          <w:szCs w:val="20"/>
        </w:rPr>
        <w:t>又は</w:t>
      </w:r>
      <w:r>
        <w:rPr>
          <w:rFonts w:hint="eastAsia"/>
          <w:szCs w:val="20"/>
        </w:rPr>
        <w:t>乙</w:t>
      </w:r>
      <w:r w:rsidRPr="00207A6F">
        <w:rPr>
          <w:rFonts w:hint="eastAsia"/>
          <w:szCs w:val="20"/>
        </w:rPr>
        <w:t>の一方について、次の各号のいずれかに該当した場合には、その相手方は、何らの催告を要せずして、この契約を解除することができる。</w:t>
      </w:r>
    </w:p>
    <w:p w:rsidR="00207A6F" w:rsidRPr="00207A6F" w:rsidRDefault="00207A6F" w:rsidP="00207A6F">
      <w:pPr>
        <w:rPr>
          <w:szCs w:val="20"/>
        </w:rPr>
      </w:pPr>
      <w:r w:rsidRPr="00207A6F">
        <w:rPr>
          <w:rFonts w:hint="eastAsia"/>
          <w:szCs w:val="20"/>
        </w:rPr>
        <w:t xml:space="preserve">　</w:t>
      </w:r>
      <w:r w:rsidRPr="00207A6F">
        <w:rPr>
          <w:rFonts w:hint="eastAsia"/>
          <w:szCs w:val="20"/>
        </w:rPr>
        <w:t>(1)</w:t>
      </w:r>
      <w:r w:rsidR="00235DD2">
        <w:rPr>
          <w:rFonts w:hint="eastAsia"/>
          <w:szCs w:val="20"/>
        </w:rPr>
        <w:t xml:space="preserve">　前項第１号</w:t>
      </w:r>
      <w:r w:rsidRPr="00207A6F">
        <w:rPr>
          <w:rFonts w:hint="eastAsia"/>
          <w:szCs w:val="20"/>
        </w:rPr>
        <w:t>の確約に反する申告をしたことが判明した場合</w:t>
      </w:r>
    </w:p>
    <w:p w:rsidR="00207A6F" w:rsidRPr="00207A6F" w:rsidRDefault="00207A6F" w:rsidP="00207A6F">
      <w:pPr>
        <w:rPr>
          <w:szCs w:val="20"/>
        </w:rPr>
      </w:pPr>
      <w:r w:rsidRPr="00207A6F">
        <w:rPr>
          <w:rFonts w:hint="eastAsia"/>
          <w:szCs w:val="20"/>
        </w:rPr>
        <w:t xml:space="preserve">　</w:t>
      </w:r>
      <w:r w:rsidRPr="00207A6F">
        <w:rPr>
          <w:rFonts w:hint="eastAsia"/>
          <w:szCs w:val="20"/>
        </w:rPr>
        <w:t>(2)</w:t>
      </w:r>
      <w:r w:rsidR="00235DD2">
        <w:rPr>
          <w:rFonts w:hint="eastAsia"/>
          <w:szCs w:val="20"/>
        </w:rPr>
        <w:t xml:space="preserve">　前項第２</w:t>
      </w:r>
      <w:r w:rsidRPr="00207A6F">
        <w:rPr>
          <w:rFonts w:hint="eastAsia"/>
          <w:szCs w:val="20"/>
        </w:rPr>
        <w:t>号の確約に反し契約をしたことが判明した場合</w:t>
      </w:r>
    </w:p>
    <w:p w:rsidR="00207A6F" w:rsidRPr="00207A6F" w:rsidRDefault="00207A6F" w:rsidP="00207A6F">
      <w:pPr>
        <w:rPr>
          <w:szCs w:val="20"/>
        </w:rPr>
      </w:pPr>
      <w:r w:rsidRPr="00207A6F">
        <w:rPr>
          <w:rFonts w:hint="eastAsia"/>
          <w:szCs w:val="20"/>
        </w:rPr>
        <w:t xml:space="preserve">　</w:t>
      </w:r>
      <w:r w:rsidRPr="00207A6F">
        <w:rPr>
          <w:rFonts w:hint="eastAsia"/>
          <w:szCs w:val="20"/>
        </w:rPr>
        <w:t>(3)</w:t>
      </w:r>
      <w:r w:rsidR="00235DD2">
        <w:rPr>
          <w:rFonts w:hint="eastAsia"/>
          <w:szCs w:val="20"/>
        </w:rPr>
        <w:t xml:space="preserve">　前項第３</w:t>
      </w:r>
      <w:r w:rsidRPr="00207A6F">
        <w:rPr>
          <w:rFonts w:hint="eastAsia"/>
          <w:szCs w:val="20"/>
        </w:rPr>
        <w:t>号の確約に反した行為をした場合</w:t>
      </w:r>
    </w:p>
    <w:p w:rsidR="00207A6F" w:rsidRPr="00207A6F" w:rsidRDefault="00207A6F" w:rsidP="00207A6F">
      <w:pPr>
        <w:ind w:left="200" w:hangingChars="100" w:hanging="200"/>
        <w:rPr>
          <w:szCs w:val="20"/>
        </w:rPr>
      </w:pPr>
      <w:r w:rsidRPr="00207A6F">
        <w:rPr>
          <w:rFonts w:hint="eastAsia"/>
          <w:szCs w:val="20"/>
        </w:rPr>
        <w:t xml:space="preserve">３　</w:t>
      </w:r>
      <w:r>
        <w:rPr>
          <w:rFonts w:hint="eastAsia"/>
          <w:szCs w:val="20"/>
        </w:rPr>
        <w:t>乙</w:t>
      </w:r>
      <w:r w:rsidRPr="00207A6F">
        <w:rPr>
          <w:rFonts w:hint="eastAsia"/>
          <w:szCs w:val="20"/>
        </w:rPr>
        <w:t>は、</w:t>
      </w:r>
      <w:r>
        <w:rPr>
          <w:rFonts w:hint="eastAsia"/>
          <w:szCs w:val="20"/>
        </w:rPr>
        <w:t>甲</w:t>
      </w:r>
      <w:r w:rsidRPr="00207A6F">
        <w:rPr>
          <w:rFonts w:hint="eastAsia"/>
          <w:szCs w:val="20"/>
        </w:rPr>
        <w:t>に対し、自ら又は第三者をして</w:t>
      </w:r>
      <w:r>
        <w:rPr>
          <w:rFonts w:hint="eastAsia"/>
          <w:szCs w:val="20"/>
        </w:rPr>
        <w:t>本件不動産</w:t>
      </w:r>
      <w:r w:rsidRPr="00207A6F">
        <w:rPr>
          <w:rFonts w:hint="eastAsia"/>
          <w:szCs w:val="20"/>
        </w:rPr>
        <w:t>を反社会的勢力の事務所その他の活動の</w:t>
      </w:r>
      <w:r w:rsidRPr="00207A6F">
        <w:rPr>
          <w:rFonts w:hint="eastAsia"/>
          <w:szCs w:val="20"/>
        </w:rPr>
        <w:lastRenderedPageBreak/>
        <w:t>拠点に供しないことを確約する。</w:t>
      </w:r>
    </w:p>
    <w:p w:rsidR="00207A6F" w:rsidRPr="00207A6F" w:rsidRDefault="00207A6F" w:rsidP="00207A6F">
      <w:pPr>
        <w:ind w:left="200" w:hangingChars="100" w:hanging="200"/>
        <w:rPr>
          <w:szCs w:val="20"/>
        </w:rPr>
      </w:pPr>
      <w:r w:rsidRPr="00207A6F">
        <w:rPr>
          <w:rFonts w:hint="eastAsia"/>
          <w:szCs w:val="20"/>
        </w:rPr>
        <w:t xml:space="preserve">４　</w:t>
      </w:r>
      <w:r>
        <w:rPr>
          <w:rFonts w:hint="eastAsia"/>
          <w:szCs w:val="20"/>
        </w:rPr>
        <w:t>甲</w:t>
      </w:r>
      <w:r w:rsidRPr="00207A6F">
        <w:rPr>
          <w:rFonts w:hint="eastAsia"/>
          <w:szCs w:val="20"/>
        </w:rPr>
        <w:t>は、</w:t>
      </w:r>
      <w:r>
        <w:rPr>
          <w:rFonts w:hint="eastAsia"/>
          <w:szCs w:val="20"/>
        </w:rPr>
        <w:t>乙</w:t>
      </w:r>
      <w:r w:rsidRPr="00207A6F">
        <w:rPr>
          <w:rFonts w:hint="eastAsia"/>
          <w:szCs w:val="20"/>
        </w:rPr>
        <w:t>が前項に反した行為をした場合には、何らの催告を要せずして、この契約を解除することができる。</w:t>
      </w:r>
    </w:p>
    <w:p w:rsidR="00207A6F" w:rsidRPr="00207A6F" w:rsidRDefault="00207A6F" w:rsidP="00207A6F">
      <w:pPr>
        <w:ind w:left="200" w:hangingChars="100" w:hanging="200"/>
        <w:rPr>
          <w:szCs w:val="20"/>
        </w:rPr>
      </w:pPr>
      <w:r w:rsidRPr="00207A6F">
        <w:rPr>
          <w:rFonts w:hint="eastAsia"/>
          <w:szCs w:val="20"/>
        </w:rPr>
        <w:t>５　第２項又は前項の規定によりこの契約が解除された場合には、解除された者は、その相手方に対し、違約金（損害賠償額の予定）として金○○○○円（売買代金の</w:t>
      </w:r>
      <w:r w:rsidRPr="00207A6F">
        <w:rPr>
          <w:rFonts w:hint="eastAsia"/>
          <w:szCs w:val="20"/>
        </w:rPr>
        <w:t>20</w:t>
      </w:r>
      <w:r w:rsidRPr="00207A6F">
        <w:rPr>
          <w:rFonts w:hint="eastAsia"/>
          <w:szCs w:val="20"/>
        </w:rPr>
        <w:t>％相当額）を支払うものとする。</w:t>
      </w:r>
    </w:p>
    <w:p w:rsidR="00207A6F" w:rsidRPr="00207A6F" w:rsidRDefault="00207A6F" w:rsidP="00207A6F">
      <w:pPr>
        <w:ind w:left="200" w:hangingChars="100" w:hanging="200"/>
        <w:rPr>
          <w:szCs w:val="20"/>
        </w:rPr>
      </w:pPr>
      <w:r w:rsidRPr="00207A6F">
        <w:rPr>
          <w:rFonts w:hint="eastAsia"/>
          <w:szCs w:val="20"/>
        </w:rPr>
        <w:t>６　第２項又は第４項の規定によりこの契約が解除された場合には、解除された者は、解除により生じる損害について、その相手方に対し一切の請求を行わない。</w:t>
      </w:r>
    </w:p>
    <w:p w:rsidR="00207A6F" w:rsidRPr="00207A6F" w:rsidRDefault="00207A6F" w:rsidP="00207A6F">
      <w:pPr>
        <w:ind w:left="200" w:hangingChars="100" w:hanging="200"/>
        <w:rPr>
          <w:szCs w:val="20"/>
        </w:rPr>
      </w:pPr>
      <w:r w:rsidRPr="00207A6F">
        <w:rPr>
          <w:rFonts w:hint="eastAsia"/>
          <w:szCs w:val="20"/>
        </w:rPr>
        <w:t xml:space="preserve">７　</w:t>
      </w:r>
      <w:r>
        <w:rPr>
          <w:rFonts w:hint="eastAsia"/>
          <w:szCs w:val="20"/>
        </w:rPr>
        <w:t>乙</w:t>
      </w:r>
      <w:r w:rsidRPr="00207A6F">
        <w:rPr>
          <w:rFonts w:hint="eastAsia"/>
          <w:szCs w:val="20"/>
        </w:rPr>
        <w:t>が第３項の規定に違反し、</w:t>
      </w:r>
      <w:r>
        <w:rPr>
          <w:rFonts w:hint="eastAsia"/>
          <w:szCs w:val="20"/>
        </w:rPr>
        <w:t>本件不動産</w:t>
      </w:r>
      <w:r w:rsidRPr="00207A6F">
        <w:rPr>
          <w:rFonts w:hint="eastAsia"/>
          <w:szCs w:val="20"/>
        </w:rPr>
        <w:t>を反社会的勢力の事務所その他の活動の拠点に供したと認められる場合において、</w:t>
      </w:r>
      <w:r>
        <w:rPr>
          <w:rFonts w:hint="eastAsia"/>
          <w:szCs w:val="20"/>
        </w:rPr>
        <w:t>甲</w:t>
      </w:r>
      <w:r w:rsidR="00235DD2">
        <w:rPr>
          <w:rFonts w:hint="eastAsia"/>
          <w:szCs w:val="20"/>
        </w:rPr>
        <w:t>が第４項の規定により本</w:t>
      </w:r>
      <w:r w:rsidRPr="00207A6F">
        <w:rPr>
          <w:rFonts w:hint="eastAsia"/>
          <w:szCs w:val="20"/>
        </w:rPr>
        <w:t>契約を解除するときは、</w:t>
      </w:r>
      <w:r>
        <w:rPr>
          <w:rFonts w:hint="eastAsia"/>
          <w:szCs w:val="20"/>
        </w:rPr>
        <w:t>乙</w:t>
      </w:r>
      <w:r w:rsidRPr="00207A6F">
        <w:rPr>
          <w:rFonts w:hint="eastAsia"/>
          <w:szCs w:val="20"/>
        </w:rPr>
        <w:t>は、</w:t>
      </w:r>
      <w:r>
        <w:rPr>
          <w:rFonts w:hint="eastAsia"/>
          <w:szCs w:val="20"/>
        </w:rPr>
        <w:t>甲</w:t>
      </w:r>
      <w:r w:rsidRPr="00207A6F">
        <w:rPr>
          <w:rFonts w:hint="eastAsia"/>
          <w:szCs w:val="20"/>
        </w:rPr>
        <w:t>に対し、第５項の違約金に加え、金○○○○円（売買代金の</w:t>
      </w:r>
      <w:r w:rsidRPr="00207A6F">
        <w:rPr>
          <w:rFonts w:hint="eastAsia"/>
          <w:szCs w:val="20"/>
        </w:rPr>
        <w:t>80</w:t>
      </w:r>
      <w:r w:rsidRPr="00207A6F">
        <w:rPr>
          <w:rFonts w:hint="eastAsia"/>
          <w:szCs w:val="20"/>
        </w:rPr>
        <w:t>％相当額）の違約罰を制裁金として支払うものとする。</w:t>
      </w:r>
    </w:p>
    <w:p w:rsidR="00207A6F" w:rsidRPr="00207A6F" w:rsidRDefault="00207A6F" w:rsidP="00207A6F">
      <w:pPr>
        <w:ind w:firstLineChars="100" w:firstLine="200"/>
        <w:rPr>
          <w:szCs w:val="20"/>
        </w:rPr>
      </w:pPr>
      <w:r w:rsidRPr="00207A6F">
        <w:rPr>
          <w:rFonts w:hint="eastAsia"/>
          <w:szCs w:val="20"/>
        </w:rPr>
        <w:t>（貼用印紙代の負担）</w:t>
      </w:r>
    </w:p>
    <w:p w:rsidR="00207A6F" w:rsidRPr="00207A6F" w:rsidRDefault="00207A6F" w:rsidP="00207A6F">
      <w:pPr>
        <w:rPr>
          <w:szCs w:val="20"/>
        </w:rPr>
      </w:pPr>
      <w:r w:rsidRPr="00207A6F">
        <w:rPr>
          <w:rFonts w:ascii="ＭＳ ゴシック" w:eastAsia="ＭＳ ゴシック" w:hAnsi="ＭＳ ゴシック" w:hint="eastAsia"/>
          <w:b/>
          <w:szCs w:val="20"/>
        </w:rPr>
        <w:t>第１０条</w:t>
      </w:r>
      <w:r w:rsidRPr="00207A6F">
        <w:rPr>
          <w:rFonts w:hint="eastAsia"/>
          <w:szCs w:val="20"/>
        </w:rPr>
        <w:t xml:space="preserve">　甲及び乙は、本契約の締結に要する印紙代を、甲乙折半し負担するものとする。</w:t>
      </w:r>
    </w:p>
    <w:p w:rsidR="00207A6F" w:rsidRPr="00207A6F" w:rsidRDefault="00207A6F" w:rsidP="00207A6F">
      <w:pPr>
        <w:ind w:firstLineChars="100" w:firstLine="200"/>
        <w:rPr>
          <w:szCs w:val="20"/>
        </w:rPr>
      </w:pPr>
      <w:r w:rsidRPr="00207A6F">
        <w:rPr>
          <w:rFonts w:hint="eastAsia"/>
          <w:szCs w:val="20"/>
        </w:rPr>
        <w:t>（裁判管轄）</w:t>
      </w:r>
    </w:p>
    <w:p w:rsidR="00207A6F" w:rsidRPr="00207A6F" w:rsidRDefault="00207A6F" w:rsidP="00207A6F">
      <w:pPr>
        <w:ind w:left="201" w:hangingChars="100" w:hanging="201"/>
        <w:rPr>
          <w:szCs w:val="20"/>
        </w:rPr>
      </w:pPr>
      <w:r w:rsidRPr="00207A6F">
        <w:rPr>
          <w:rFonts w:ascii="ＭＳ ゴシック" w:eastAsia="ＭＳ ゴシック" w:hAnsi="ＭＳ ゴシック" w:hint="eastAsia"/>
          <w:b/>
          <w:szCs w:val="20"/>
        </w:rPr>
        <w:t>第１１条</w:t>
      </w:r>
      <w:r w:rsidRPr="00207A6F">
        <w:rPr>
          <w:rFonts w:hint="eastAsia"/>
          <w:szCs w:val="20"/>
        </w:rPr>
        <w:t xml:space="preserve">　甲乙は、本契約に関する紛争については○○地方裁判所を第一審の専属的合意管轄裁判所とする。</w:t>
      </w:r>
    </w:p>
    <w:p w:rsidR="00207A6F" w:rsidRPr="00207A6F" w:rsidRDefault="00207A6F" w:rsidP="00207A6F">
      <w:pPr>
        <w:rPr>
          <w:szCs w:val="20"/>
        </w:rPr>
      </w:pPr>
    </w:p>
    <w:p w:rsidR="00207A6F" w:rsidRPr="00207A6F" w:rsidRDefault="00207A6F" w:rsidP="00207A6F">
      <w:pPr>
        <w:rPr>
          <w:szCs w:val="20"/>
        </w:rPr>
      </w:pPr>
      <w:r w:rsidRPr="00207A6F">
        <w:rPr>
          <w:rFonts w:hint="eastAsia"/>
          <w:szCs w:val="20"/>
        </w:rPr>
        <w:t xml:space="preserve">　甲と乙は以上のとおり合意し、その成立の証として、本契約書</w:t>
      </w:r>
      <w:r w:rsidRPr="00207A6F">
        <w:rPr>
          <w:rFonts w:hint="eastAsia"/>
          <w:szCs w:val="20"/>
        </w:rPr>
        <w:t>2</w:t>
      </w:r>
      <w:r w:rsidRPr="00207A6F">
        <w:rPr>
          <w:rFonts w:hint="eastAsia"/>
          <w:szCs w:val="20"/>
        </w:rPr>
        <w:t>通を作成し、各自、署名又は記名捺印の上、各１通宛所持するものとする。</w:t>
      </w:r>
    </w:p>
    <w:p w:rsidR="00207A6F" w:rsidRPr="00207A6F" w:rsidRDefault="00207A6F" w:rsidP="00207A6F">
      <w:pPr>
        <w:rPr>
          <w:szCs w:val="20"/>
        </w:rPr>
      </w:pPr>
    </w:p>
    <w:p w:rsidR="00207A6F" w:rsidRPr="00207A6F" w:rsidRDefault="00207A6F" w:rsidP="00207A6F">
      <w:pPr>
        <w:rPr>
          <w:szCs w:val="20"/>
        </w:rPr>
      </w:pPr>
      <w:r>
        <w:rPr>
          <w:rFonts w:hint="eastAsia"/>
          <w:szCs w:val="20"/>
        </w:rPr>
        <w:t xml:space="preserve">　令和</w:t>
      </w:r>
      <w:r w:rsidRPr="00207A6F">
        <w:rPr>
          <w:rFonts w:hint="eastAsia"/>
          <w:szCs w:val="20"/>
        </w:rPr>
        <w:t>〇年○月○日</w:t>
      </w:r>
    </w:p>
    <w:p w:rsidR="00207A6F" w:rsidRPr="00207A6F" w:rsidRDefault="00207A6F" w:rsidP="00207A6F">
      <w:pPr>
        <w:rPr>
          <w:szCs w:val="20"/>
        </w:rPr>
      </w:pPr>
    </w:p>
    <w:p w:rsidR="00207A6F" w:rsidRPr="00207A6F" w:rsidRDefault="00207A6F" w:rsidP="00207A6F">
      <w:pPr>
        <w:rPr>
          <w:szCs w:val="20"/>
        </w:rPr>
      </w:pPr>
      <w:r w:rsidRPr="00207A6F">
        <w:rPr>
          <w:rFonts w:hint="eastAsia"/>
          <w:szCs w:val="20"/>
        </w:rPr>
        <w:t xml:space="preserve">　　　　　　　　　　　　　　　　　　　　　　　　　　　　　甲（売主）</w:t>
      </w:r>
    </w:p>
    <w:p w:rsidR="00207A6F" w:rsidRPr="00207A6F" w:rsidRDefault="00207A6F" w:rsidP="00207A6F">
      <w:pPr>
        <w:rPr>
          <w:szCs w:val="20"/>
        </w:rPr>
      </w:pPr>
      <w:r w:rsidRPr="00207A6F">
        <w:rPr>
          <w:rFonts w:hint="eastAsia"/>
          <w:szCs w:val="20"/>
        </w:rPr>
        <w:t xml:space="preserve">　　　　　　　　　　　　　　　　　　　　　　　　　　　　　　住所　×　×　×　×</w:t>
      </w:r>
    </w:p>
    <w:p w:rsidR="00207A6F" w:rsidRPr="00207A6F" w:rsidRDefault="00207A6F" w:rsidP="00207A6F">
      <w:pPr>
        <w:rPr>
          <w:szCs w:val="20"/>
        </w:rPr>
      </w:pPr>
      <w:r w:rsidRPr="00207A6F">
        <w:rPr>
          <w:rFonts w:hint="eastAsia"/>
          <w:szCs w:val="20"/>
        </w:rPr>
        <w:t xml:space="preserve">　　　　　　　　　　　　　　　　　　　　　　　　　　　　　　氏名　〇　〇　〇　〇　㊞</w:t>
      </w:r>
    </w:p>
    <w:p w:rsidR="00207A6F" w:rsidRPr="00207A6F" w:rsidRDefault="00207A6F" w:rsidP="00207A6F">
      <w:pPr>
        <w:rPr>
          <w:szCs w:val="20"/>
        </w:rPr>
      </w:pPr>
      <w:r w:rsidRPr="00207A6F">
        <w:rPr>
          <w:rFonts w:hint="eastAsia"/>
          <w:szCs w:val="20"/>
        </w:rPr>
        <w:t xml:space="preserve">　　　　　　　　　　　　　　　　　　　　　　　　　　　　　乙（買主）</w:t>
      </w:r>
    </w:p>
    <w:p w:rsidR="00207A6F" w:rsidRPr="00207A6F" w:rsidRDefault="00207A6F" w:rsidP="00207A6F">
      <w:pPr>
        <w:rPr>
          <w:szCs w:val="20"/>
        </w:rPr>
      </w:pPr>
      <w:r w:rsidRPr="00207A6F">
        <w:rPr>
          <w:rFonts w:hint="eastAsia"/>
          <w:szCs w:val="20"/>
        </w:rPr>
        <w:t xml:space="preserve">　　　　　　　　　　　　　　　　　　　　　　　　　　　　　　住所　×　×　×　×</w:t>
      </w:r>
    </w:p>
    <w:p w:rsidR="00207A6F" w:rsidRPr="00207A6F" w:rsidRDefault="00207A6F" w:rsidP="00207A6F">
      <w:pPr>
        <w:rPr>
          <w:szCs w:val="20"/>
        </w:rPr>
      </w:pPr>
      <w:r w:rsidRPr="00207A6F">
        <w:rPr>
          <w:rFonts w:hint="eastAsia"/>
          <w:szCs w:val="20"/>
        </w:rPr>
        <w:t xml:space="preserve">　　　　　　　　　　　　　　　　　　　　　　　　　　　　　　氏名　〇　〇　〇　〇　㊞</w:t>
      </w:r>
    </w:p>
    <w:p w:rsidR="00207A6F" w:rsidRPr="00207A6F" w:rsidRDefault="00207A6F" w:rsidP="00207A6F">
      <w:pPr>
        <w:rPr>
          <w:szCs w:val="20"/>
        </w:rPr>
      </w:pPr>
    </w:p>
    <w:p w:rsidR="00207A6F" w:rsidRPr="00207A6F" w:rsidRDefault="00207A6F" w:rsidP="00207A6F">
      <w:pPr>
        <w:ind w:firstLineChars="100" w:firstLine="200"/>
        <w:jc w:val="center"/>
        <w:rPr>
          <w:szCs w:val="20"/>
        </w:rPr>
      </w:pPr>
      <w:r w:rsidRPr="00207A6F">
        <w:rPr>
          <w:rFonts w:hint="eastAsia"/>
          <w:szCs w:val="20"/>
        </w:rPr>
        <w:t>土地の表示</w:t>
      </w:r>
    </w:p>
    <w:p w:rsidR="00207A6F" w:rsidRPr="00207A6F" w:rsidRDefault="00207A6F" w:rsidP="00207A6F">
      <w:pPr>
        <w:ind w:firstLineChars="100" w:firstLine="200"/>
        <w:rPr>
          <w:szCs w:val="20"/>
        </w:rPr>
      </w:pPr>
      <w:r w:rsidRPr="00207A6F">
        <w:rPr>
          <w:rFonts w:hint="eastAsia"/>
          <w:szCs w:val="20"/>
        </w:rPr>
        <w:t>所在　○○県○○市○○町○○丁目</w:t>
      </w:r>
    </w:p>
    <w:p w:rsidR="00207A6F" w:rsidRPr="00207A6F" w:rsidRDefault="00207A6F" w:rsidP="00207A6F">
      <w:pPr>
        <w:ind w:firstLineChars="100" w:firstLine="200"/>
        <w:rPr>
          <w:szCs w:val="20"/>
        </w:rPr>
      </w:pPr>
      <w:r w:rsidRPr="00207A6F">
        <w:rPr>
          <w:rFonts w:hint="eastAsia"/>
          <w:szCs w:val="20"/>
        </w:rPr>
        <w:t>地番　○○番</w:t>
      </w:r>
    </w:p>
    <w:p w:rsidR="00207A6F" w:rsidRPr="00207A6F" w:rsidRDefault="00207A6F" w:rsidP="00207A6F">
      <w:pPr>
        <w:ind w:firstLineChars="100" w:firstLine="200"/>
        <w:rPr>
          <w:szCs w:val="20"/>
        </w:rPr>
      </w:pPr>
      <w:r w:rsidRPr="00207A6F">
        <w:rPr>
          <w:rFonts w:hint="eastAsia"/>
          <w:szCs w:val="20"/>
        </w:rPr>
        <w:t>地目　宅地</w:t>
      </w:r>
    </w:p>
    <w:p w:rsidR="00207A6F" w:rsidRPr="00207A6F" w:rsidRDefault="00207A6F" w:rsidP="00207A6F">
      <w:pPr>
        <w:ind w:firstLineChars="100" w:firstLine="200"/>
        <w:rPr>
          <w:szCs w:val="20"/>
        </w:rPr>
      </w:pPr>
      <w:r w:rsidRPr="00207A6F">
        <w:rPr>
          <w:rFonts w:hint="eastAsia"/>
          <w:szCs w:val="20"/>
        </w:rPr>
        <w:t>地積　○○．○○平方メートル</w:t>
      </w:r>
    </w:p>
    <w:p w:rsidR="00207A6F" w:rsidRPr="00207A6F" w:rsidRDefault="00207A6F" w:rsidP="00207A6F">
      <w:pPr>
        <w:ind w:firstLineChars="100" w:firstLine="200"/>
        <w:jc w:val="center"/>
        <w:rPr>
          <w:szCs w:val="20"/>
        </w:rPr>
      </w:pPr>
      <w:r w:rsidRPr="00207A6F">
        <w:rPr>
          <w:rFonts w:hint="eastAsia"/>
          <w:szCs w:val="20"/>
        </w:rPr>
        <w:t>建物の表示</w:t>
      </w:r>
    </w:p>
    <w:p w:rsidR="00207A6F" w:rsidRPr="00207A6F" w:rsidRDefault="00207A6F" w:rsidP="00207A6F">
      <w:pPr>
        <w:ind w:firstLineChars="100" w:firstLine="200"/>
        <w:rPr>
          <w:szCs w:val="20"/>
        </w:rPr>
      </w:pPr>
      <w:r w:rsidRPr="00207A6F">
        <w:rPr>
          <w:rFonts w:hint="eastAsia"/>
          <w:szCs w:val="20"/>
        </w:rPr>
        <w:t>所在　○○県○○市○○町○○丁目○○番地</w:t>
      </w:r>
    </w:p>
    <w:p w:rsidR="00207A6F" w:rsidRPr="00207A6F" w:rsidRDefault="00207A6F" w:rsidP="00207A6F">
      <w:pPr>
        <w:ind w:firstLineChars="100" w:firstLine="200"/>
        <w:rPr>
          <w:szCs w:val="20"/>
        </w:rPr>
      </w:pPr>
      <w:r w:rsidRPr="00207A6F">
        <w:rPr>
          <w:rFonts w:hint="eastAsia"/>
          <w:szCs w:val="20"/>
        </w:rPr>
        <w:lastRenderedPageBreak/>
        <w:t>家屋番号　○○番</w:t>
      </w:r>
    </w:p>
    <w:p w:rsidR="00207A6F" w:rsidRPr="00207A6F" w:rsidRDefault="00207A6F" w:rsidP="00207A6F">
      <w:pPr>
        <w:ind w:firstLineChars="100" w:firstLine="200"/>
        <w:rPr>
          <w:szCs w:val="20"/>
        </w:rPr>
      </w:pPr>
      <w:r w:rsidRPr="00207A6F">
        <w:rPr>
          <w:rFonts w:hint="eastAsia"/>
          <w:szCs w:val="20"/>
        </w:rPr>
        <w:t>種類　○○○○</w:t>
      </w:r>
    </w:p>
    <w:p w:rsidR="00207A6F" w:rsidRPr="00207A6F" w:rsidRDefault="00207A6F" w:rsidP="00207A6F">
      <w:pPr>
        <w:ind w:firstLineChars="100" w:firstLine="200"/>
        <w:rPr>
          <w:szCs w:val="20"/>
        </w:rPr>
      </w:pPr>
      <w:r w:rsidRPr="00207A6F">
        <w:rPr>
          <w:rFonts w:hint="eastAsia"/>
          <w:szCs w:val="20"/>
        </w:rPr>
        <w:t>構造　○○○○</w:t>
      </w:r>
    </w:p>
    <w:p w:rsidR="00207A6F" w:rsidRPr="00207A6F" w:rsidRDefault="00207A6F" w:rsidP="00207A6F">
      <w:pPr>
        <w:ind w:firstLineChars="100" w:firstLine="200"/>
        <w:rPr>
          <w:szCs w:val="20"/>
        </w:rPr>
      </w:pPr>
      <w:r w:rsidRPr="00207A6F">
        <w:rPr>
          <w:rFonts w:hint="eastAsia"/>
          <w:szCs w:val="20"/>
        </w:rPr>
        <w:t>床面積　○○．○○平方メートル</w:t>
      </w:r>
    </w:p>
    <w:p w:rsidR="00DE6919" w:rsidRDefault="00DE6919"/>
    <w:sectPr w:rsidR="00DE6919" w:rsidSect="00207A6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8A" w:rsidRDefault="005B028A" w:rsidP="00F67809">
      <w:r>
        <w:separator/>
      </w:r>
    </w:p>
  </w:endnote>
  <w:endnote w:type="continuationSeparator" w:id="0">
    <w:p w:rsidR="005B028A" w:rsidRDefault="005B028A" w:rsidP="00F6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09" w:rsidRDefault="00F678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09" w:rsidRDefault="00F6780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09" w:rsidRDefault="00F678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8A" w:rsidRDefault="005B028A" w:rsidP="00F67809">
      <w:r>
        <w:separator/>
      </w:r>
    </w:p>
  </w:footnote>
  <w:footnote w:type="continuationSeparator" w:id="0">
    <w:p w:rsidR="005B028A" w:rsidRDefault="005B028A" w:rsidP="00F6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09" w:rsidRDefault="00F678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09" w:rsidRDefault="00F678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09" w:rsidRDefault="00F6780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6F"/>
    <w:rsid w:val="00207A6F"/>
    <w:rsid w:val="00235DD2"/>
    <w:rsid w:val="003B61F7"/>
    <w:rsid w:val="005B028A"/>
    <w:rsid w:val="00A17BA8"/>
    <w:rsid w:val="00DE6919"/>
    <w:rsid w:val="00DF5EEF"/>
    <w:rsid w:val="00F6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6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A6F"/>
    <w:rPr>
      <w:sz w:val="18"/>
      <w:szCs w:val="18"/>
    </w:rPr>
  </w:style>
  <w:style w:type="paragraph" w:styleId="a4">
    <w:name w:val="annotation text"/>
    <w:basedOn w:val="a"/>
    <w:link w:val="a5"/>
    <w:uiPriority w:val="99"/>
    <w:semiHidden/>
    <w:unhideWhenUsed/>
    <w:rsid w:val="00207A6F"/>
    <w:pPr>
      <w:jc w:val="left"/>
    </w:pPr>
  </w:style>
  <w:style w:type="character" w:customStyle="1" w:styleId="a5">
    <w:name w:val="コメント文字列 (文字)"/>
    <w:basedOn w:val="a0"/>
    <w:link w:val="a4"/>
    <w:uiPriority w:val="99"/>
    <w:semiHidden/>
    <w:rsid w:val="00207A6F"/>
    <w:rPr>
      <w:sz w:val="20"/>
    </w:rPr>
  </w:style>
  <w:style w:type="paragraph" w:styleId="a6">
    <w:name w:val="Balloon Text"/>
    <w:basedOn w:val="a"/>
    <w:link w:val="a7"/>
    <w:uiPriority w:val="99"/>
    <w:semiHidden/>
    <w:unhideWhenUsed/>
    <w:rsid w:val="00207A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7A6F"/>
    <w:rPr>
      <w:rFonts w:asciiTheme="majorHAnsi" w:eastAsiaTheme="majorEastAsia" w:hAnsiTheme="majorHAnsi" w:cstheme="majorBidi"/>
      <w:sz w:val="18"/>
      <w:szCs w:val="18"/>
    </w:rPr>
  </w:style>
  <w:style w:type="paragraph" w:styleId="a8">
    <w:name w:val="header"/>
    <w:basedOn w:val="a"/>
    <w:link w:val="a9"/>
    <w:uiPriority w:val="99"/>
    <w:unhideWhenUsed/>
    <w:rsid w:val="00F67809"/>
    <w:pPr>
      <w:tabs>
        <w:tab w:val="center" w:pos="4252"/>
        <w:tab w:val="right" w:pos="8504"/>
      </w:tabs>
      <w:snapToGrid w:val="0"/>
    </w:pPr>
  </w:style>
  <w:style w:type="character" w:customStyle="1" w:styleId="a9">
    <w:name w:val="ヘッダー (文字)"/>
    <w:basedOn w:val="a0"/>
    <w:link w:val="a8"/>
    <w:uiPriority w:val="99"/>
    <w:rsid w:val="00F67809"/>
    <w:rPr>
      <w:sz w:val="20"/>
    </w:rPr>
  </w:style>
  <w:style w:type="paragraph" w:styleId="aa">
    <w:name w:val="footer"/>
    <w:basedOn w:val="a"/>
    <w:link w:val="ab"/>
    <w:uiPriority w:val="99"/>
    <w:unhideWhenUsed/>
    <w:rsid w:val="00F67809"/>
    <w:pPr>
      <w:tabs>
        <w:tab w:val="center" w:pos="4252"/>
        <w:tab w:val="right" w:pos="8504"/>
      </w:tabs>
      <w:snapToGrid w:val="0"/>
    </w:pPr>
  </w:style>
  <w:style w:type="character" w:customStyle="1" w:styleId="ab">
    <w:name w:val="フッター (文字)"/>
    <w:basedOn w:val="a0"/>
    <w:link w:val="aa"/>
    <w:uiPriority w:val="99"/>
    <w:rsid w:val="00F6780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6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A6F"/>
    <w:rPr>
      <w:sz w:val="18"/>
      <w:szCs w:val="18"/>
    </w:rPr>
  </w:style>
  <w:style w:type="paragraph" w:styleId="a4">
    <w:name w:val="annotation text"/>
    <w:basedOn w:val="a"/>
    <w:link w:val="a5"/>
    <w:uiPriority w:val="99"/>
    <w:semiHidden/>
    <w:unhideWhenUsed/>
    <w:rsid w:val="00207A6F"/>
    <w:pPr>
      <w:jc w:val="left"/>
    </w:pPr>
  </w:style>
  <w:style w:type="character" w:customStyle="1" w:styleId="a5">
    <w:name w:val="コメント文字列 (文字)"/>
    <w:basedOn w:val="a0"/>
    <w:link w:val="a4"/>
    <w:uiPriority w:val="99"/>
    <w:semiHidden/>
    <w:rsid w:val="00207A6F"/>
    <w:rPr>
      <w:sz w:val="20"/>
    </w:rPr>
  </w:style>
  <w:style w:type="paragraph" w:styleId="a6">
    <w:name w:val="Balloon Text"/>
    <w:basedOn w:val="a"/>
    <w:link w:val="a7"/>
    <w:uiPriority w:val="99"/>
    <w:semiHidden/>
    <w:unhideWhenUsed/>
    <w:rsid w:val="00207A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7A6F"/>
    <w:rPr>
      <w:rFonts w:asciiTheme="majorHAnsi" w:eastAsiaTheme="majorEastAsia" w:hAnsiTheme="majorHAnsi" w:cstheme="majorBidi"/>
      <w:sz w:val="18"/>
      <w:szCs w:val="18"/>
    </w:rPr>
  </w:style>
  <w:style w:type="paragraph" w:styleId="a8">
    <w:name w:val="header"/>
    <w:basedOn w:val="a"/>
    <w:link w:val="a9"/>
    <w:uiPriority w:val="99"/>
    <w:unhideWhenUsed/>
    <w:rsid w:val="00F67809"/>
    <w:pPr>
      <w:tabs>
        <w:tab w:val="center" w:pos="4252"/>
        <w:tab w:val="right" w:pos="8504"/>
      </w:tabs>
      <w:snapToGrid w:val="0"/>
    </w:pPr>
  </w:style>
  <w:style w:type="character" w:customStyle="1" w:styleId="a9">
    <w:name w:val="ヘッダー (文字)"/>
    <w:basedOn w:val="a0"/>
    <w:link w:val="a8"/>
    <w:uiPriority w:val="99"/>
    <w:rsid w:val="00F67809"/>
    <w:rPr>
      <w:sz w:val="20"/>
    </w:rPr>
  </w:style>
  <w:style w:type="paragraph" w:styleId="aa">
    <w:name w:val="footer"/>
    <w:basedOn w:val="a"/>
    <w:link w:val="ab"/>
    <w:uiPriority w:val="99"/>
    <w:unhideWhenUsed/>
    <w:rsid w:val="00F67809"/>
    <w:pPr>
      <w:tabs>
        <w:tab w:val="center" w:pos="4252"/>
        <w:tab w:val="right" w:pos="8504"/>
      </w:tabs>
      <w:snapToGrid w:val="0"/>
    </w:pPr>
  </w:style>
  <w:style w:type="character" w:customStyle="1" w:styleId="ab">
    <w:name w:val="フッター (文字)"/>
    <w:basedOn w:val="a0"/>
    <w:link w:val="aa"/>
    <w:uiPriority w:val="99"/>
    <w:rsid w:val="00F6780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FEB7-39DD-4504-A66F-D9E07D57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2019-09-24T23:48:00Z</dcterms:created>
  <dcterms:modified xsi:type="dcterms:W3CDTF">2019-09-24T23:48:00Z</dcterms:modified>
</cp:coreProperties>
</file>