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4E" w:rsidRDefault="004F6C4E" w:rsidP="004F6C4E">
      <w:pPr>
        <w:jc w:val="center"/>
        <w:rPr>
          <w:szCs w:val="20"/>
        </w:rPr>
      </w:pPr>
      <w:bookmarkStart w:id="0" w:name="_GoBack"/>
      <w:bookmarkEnd w:id="0"/>
    </w:p>
    <w:p w:rsidR="004F6C4E" w:rsidRPr="004F6C4E" w:rsidRDefault="004F6C4E" w:rsidP="004F6C4E">
      <w:pPr>
        <w:jc w:val="center"/>
        <w:rPr>
          <w:szCs w:val="20"/>
        </w:rPr>
      </w:pPr>
      <w:r w:rsidRPr="004F6C4E">
        <w:rPr>
          <w:rFonts w:hint="eastAsia"/>
          <w:szCs w:val="20"/>
        </w:rPr>
        <w:t>地役権設定契約書（排水）</w:t>
      </w:r>
    </w:p>
    <w:p w:rsidR="004F6C4E" w:rsidRPr="004F6C4E" w:rsidRDefault="004F6C4E" w:rsidP="004F6C4E">
      <w:pPr>
        <w:rPr>
          <w:szCs w:val="20"/>
        </w:rPr>
      </w:pPr>
    </w:p>
    <w:p w:rsidR="004F6C4E" w:rsidRPr="004F6C4E" w:rsidRDefault="004F6C4E" w:rsidP="004F6C4E">
      <w:pPr>
        <w:rPr>
          <w:szCs w:val="20"/>
        </w:rPr>
      </w:pPr>
      <w:r w:rsidRPr="004F6C4E">
        <w:rPr>
          <w:rFonts w:hint="eastAsia"/>
          <w:szCs w:val="20"/>
        </w:rPr>
        <w:t xml:space="preserve">　地役権設定者〇〇〇〇（以下「甲」という。）と地役権者〇〇〇〇（以下「乙」という。）とは、乙所有の別紙物件目録</w:t>
      </w:r>
      <w:r w:rsidRPr="004F6C4E">
        <w:rPr>
          <w:rFonts w:hint="eastAsia"/>
          <w:szCs w:val="20"/>
        </w:rPr>
        <w:t>1</w:t>
      </w:r>
      <w:r w:rsidRPr="004F6C4E">
        <w:rPr>
          <w:rFonts w:hint="eastAsia"/>
          <w:szCs w:val="20"/>
        </w:rPr>
        <w:t>記載の土地（以下「乙土地」という。）を要役地とし、甲所有の別紙物件目録</w:t>
      </w:r>
      <w:r w:rsidRPr="004F6C4E">
        <w:rPr>
          <w:rFonts w:hint="eastAsia"/>
          <w:szCs w:val="20"/>
        </w:rPr>
        <w:t>2</w:t>
      </w:r>
      <w:r w:rsidRPr="004F6C4E">
        <w:rPr>
          <w:rFonts w:hint="eastAsia"/>
          <w:szCs w:val="20"/>
        </w:rPr>
        <w:t>記載の土地（以下「甲土地」という。）を承役地とする地役権設定契約を締結する。</w:t>
      </w:r>
    </w:p>
    <w:p w:rsidR="004F6C4E" w:rsidRPr="004F6C4E" w:rsidRDefault="004F6C4E" w:rsidP="004F6C4E">
      <w:pPr>
        <w:rPr>
          <w:szCs w:val="20"/>
        </w:rPr>
      </w:pPr>
    </w:p>
    <w:p w:rsidR="004F6C4E" w:rsidRPr="004F6C4E" w:rsidRDefault="004F6C4E" w:rsidP="004F6C4E">
      <w:pPr>
        <w:rPr>
          <w:szCs w:val="20"/>
        </w:rPr>
      </w:pPr>
      <w:r w:rsidRPr="004F6C4E">
        <w:rPr>
          <w:rFonts w:hint="eastAsia"/>
          <w:szCs w:val="20"/>
        </w:rPr>
        <w:t xml:space="preserve">　（目的）</w:t>
      </w:r>
    </w:p>
    <w:p w:rsidR="004F6C4E" w:rsidRPr="004F6C4E" w:rsidRDefault="004F6C4E" w:rsidP="004F6C4E">
      <w:pPr>
        <w:rPr>
          <w:szCs w:val="20"/>
        </w:rPr>
      </w:pPr>
      <w:r w:rsidRPr="004F6C4E">
        <w:rPr>
          <w:rFonts w:asciiTheme="majorEastAsia" w:eastAsiaTheme="majorEastAsia" w:hAnsiTheme="majorEastAsia" w:hint="eastAsia"/>
          <w:b/>
          <w:szCs w:val="20"/>
        </w:rPr>
        <w:t>第１条</w:t>
      </w:r>
      <w:r w:rsidRPr="004F6C4E">
        <w:rPr>
          <w:rFonts w:hint="eastAsia"/>
          <w:szCs w:val="20"/>
        </w:rPr>
        <w:t xml:space="preserve">　甲及び乙は、乙土地のために、甲土地に、排水を目的とした地役権（以下「本件地役権」という。）を設定する。</w:t>
      </w:r>
    </w:p>
    <w:p w:rsidR="004F6C4E" w:rsidRPr="004F6C4E" w:rsidRDefault="004F6C4E" w:rsidP="004F6C4E">
      <w:pPr>
        <w:rPr>
          <w:szCs w:val="20"/>
        </w:rPr>
      </w:pPr>
      <w:r w:rsidRPr="004F6C4E">
        <w:rPr>
          <w:rFonts w:hint="eastAsia"/>
          <w:szCs w:val="20"/>
        </w:rPr>
        <w:t xml:space="preserve">　（対価）</w:t>
      </w:r>
    </w:p>
    <w:p w:rsidR="004F6C4E" w:rsidRPr="004F6C4E" w:rsidRDefault="004F6C4E" w:rsidP="004F6C4E">
      <w:pPr>
        <w:ind w:left="201" w:hangingChars="100" w:hanging="201"/>
        <w:rPr>
          <w:szCs w:val="20"/>
        </w:rPr>
      </w:pPr>
      <w:r w:rsidRPr="004F6C4E">
        <w:rPr>
          <w:rFonts w:asciiTheme="majorEastAsia" w:eastAsiaTheme="majorEastAsia" w:hAnsiTheme="majorEastAsia" w:hint="eastAsia"/>
          <w:b/>
          <w:szCs w:val="20"/>
        </w:rPr>
        <w:t>第２条</w:t>
      </w:r>
      <w:r w:rsidRPr="004F6C4E">
        <w:rPr>
          <w:rFonts w:hint="eastAsia"/>
          <w:szCs w:val="20"/>
        </w:rPr>
        <w:t xml:space="preserve">　本件地役権の設定対価は、</w:t>
      </w:r>
      <w:r w:rsidRPr="004F6C4E">
        <w:rPr>
          <w:rFonts w:hint="eastAsia"/>
          <w:szCs w:val="20"/>
        </w:rPr>
        <w:t>1</w:t>
      </w:r>
      <w:r w:rsidRPr="004F6C4E">
        <w:rPr>
          <w:rFonts w:hint="eastAsia"/>
          <w:szCs w:val="20"/>
        </w:rPr>
        <w:t>か月あたり金〇万円とし、乙は、毎月末日限り、翌月分を甲指定の口座に振り込む方法により支払う。</w:t>
      </w:r>
    </w:p>
    <w:p w:rsidR="004F6C4E" w:rsidRPr="004F6C4E" w:rsidRDefault="004F6C4E" w:rsidP="004F6C4E">
      <w:pPr>
        <w:ind w:left="200" w:hangingChars="100" w:hanging="200"/>
        <w:rPr>
          <w:szCs w:val="20"/>
        </w:rPr>
      </w:pPr>
      <w:r w:rsidRPr="004F6C4E">
        <w:rPr>
          <w:rFonts w:hint="eastAsia"/>
          <w:szCs w:val="20"/>
        </w:rPr>
        <w:t>２　前項にかかわらず、本契約の締結日が月の途中の場合、当該月の地代については、当月日数に応じた日割計算によるものとする。</w:t>
      </w:r>
    </w:p>
    <w:p w:rsidR="004F6C4E" w:rsidRPr="004F6C4E" w:rsidRDefault="004F6C4E" w:rsidP="004F6C4E">
      <w:pPr>
        <w:rPr>
          <w:szCs w:val="20"/>
        </w:rPr>
      </w:pPr>
      <w:r w:rsidRPr="004F6C4E">
        <w:rPr>
          <w:rFonts w:hint="eastAsia"/>
          <w:szCs w:val="20"/>
        </w:rPr>
        <w:t xml:space="preserve">　（水路の設置及びその範囲）</w:t>
      </w:r>
    </w:p>
    <w:p w:rsidR="004F6C4E" w:rsidRPr="004F6C4E" w:rsidRDefault="004F6C4E" w:rsidP="004F6C4E">
      <w:pPr>
        <w:rPr>
          <w:szCs w:val="20"/>
        </w:rPr>
      </w:pPr>
      <w:r w:rsidRPr="004F6C4E">
        <w:rPr>
          <w:rFonts w:asciiTheme="majorEastAsia" w:eastAsiaTheme="majorEastAsia" w:hAnsiTheme="majorEastAsia" w:hint="eastAsia"/>
          <w:b/>
          <w:szCs w:val="20"/>
        </w:rPr>
        <w:t>第３条</w:t>
      </w:r>
      <w:r w:rsidRPr="004F6C4E">
        <w:rPr>
          <w:rFonts w:hint="eastAsia"/>
          <w:szCs w:val="20"/>
        </w:rPr>
        <w:t xml:space="preserve">　本件地役権の設定範囲は、別添図面の斜線部分の〇〇㎡とする。</w:t>
      </w:r>
    </w:p>
    <w:p w:rsidR="004F6C4E" w:rsidRPr="004F6C4E" w:rsidRDefault="004F6C4E" w:rsidP="004F6C4E">
      <w:pPr>
        <w:rPr>
          <w:szCs w:val="20"/>
        </w:rPr>
      </w:pPr>
      <w:r w:rsidRPr="004F6C4E">
        <w:rPr>
          <w:rFonts w:hint="eastAsia"/>
          <w:szCs w:val="20"/>
        </w:rPr>
        <w:t>２　乙は、前項の部分に、乙の費用で、排水のための水路を設置する。</w:t>
      </w:r>
    </w:p>
    <w:p w:rsidR="004F6C4E" w:rsidRPr="004F6C4E" w:rsidRDefault="004F6C4E" w:rsidP="004F6C4E">
      <w:pPr>
        <w:ind w:left="200" w:hangingChars="100" w:hanging="200"/>
        <w:rPr>
          <w:szCs w:val="20"/>
        </w:rPr>
      </w:pPr>
      <w:r w:rsidRPr="004F6C4E">
        <w:rPr>
          <w:rFonts w:hint="eastAsia"/>
          <w:szCs w:val="20"/>
        </w:rPr>
        <w:t>３　前項に規定する水路の管理、修繕に係る責任及び費用は乙が負担する。万が一、水路が破損し、これによって甲又は第三者に損害が生じた場合には、乙が当該損害を賠償するものとする。</w:t>
      </w:r>
    </w:p>
    <w:p w:rsidR="004F6C4E" w:rsidRPr="004F6C4E" w:rsidRDefault="004F6C4E" w:rsidP="004F6C4E">
      <w:pPr>
        <w:rPr>
          <w:szCs w:val="20"/>
        </w:rPr>
      </w:pPr>
      <w:r w:rsidRPr="004F6C4E">
        <w:rPr>
          <w:rFonts w:hint="eastAsia"/>
          <w:szCs w:val="20"/>
        </w:rPr>
        <w:t xml:space="preserve">　（原状回復）</w:t>
      </w:r>
    </w:p>
    <w:p w:rsidR="004F6C4E" w:rsidRPr="004F6C4E" w:rsidRDefault="004F6C4E" w:rsidP="004F6C4E">
      <w:pPr>
        <w:ind w:left="201" w:hangingChars="100" w:hanging="201"/>
        <w:rPr>
          <w:szCs w:val="20"/>
        </w:rPr>
      </w:pPr>
      <w:r w:rsidRPr="004F6C4E">
        <w:rPr>
          <w:rFonts w:asciiTheme="majorEastAsia" w:eastAsiaTheme="majorEastAsia" w:hAnsiTheme="majorEastAsia" w:hint="eastAsia"/>
          <w:b/>
          <w:szCs w:val="20"/>
        </w:rPr>
        <w:t>第４条</w:t>
      </w:r>
      <w:r w:rsidRPr="004F6C4E">
        <w:rPr>
          <w:rFonts w:hint="eastAsia"/>
          <w:szCs w:val="20"/>
        </w:rPr>
        <w:t xml:space="preserve">　本契約が理由の如何を問わず終了した場合、乙は、第</w:t>
      </w:r>
      <w:r w:rsidRPr="004F6C4E">
        <w:rPr>
          <w:rFonts w:hint="eastAsia"/>
          <w:szCs w:val="20"/>
        </w:rPr>
        <w:t>3</w:t>
      </w:r>
      <w:r w:rsidRPr="004F6C4E">
        <w:rPr>
          <w:rFonts w:hint="eastAsia"/>
          <w:szCs w:val="20"/>
        </w:rPr>
        <w:t>条</w:t>
      </w:r>
      <w:r w:rsidRPr="004F6C4E">
        <w:rPr>
          <w:rFonts w:hint="eastAsia"/>
          <w:szCs w:val="20"/>
        </w:rPr>
        <w:t>2</w:t>
      </w:r>
      <w:r w:rsidRPr="004F6C4E">
        <w:rPr>
          <w:rFonts w:hint="eastAsia"/>
          <w:szCs w:val="20"/>
        </w:rPr>
        <w:t>項に規定する水路その他の造作物を撤去して甲土地を原状に復した上で、甲に対して甲土地を引き渡さなければならない。</w:t>
      </w:r>
    </w:p>
    <w:p w:rsidR="004F6C4E" w:rsidRPr="004F6C4E" w:rsidRDefault="004F6C4E" w:rsidP="004F6C4E">
      <w:pPr>
        <w:rPr>
          <w:szCs w:val="20"/>
        </w:rPr>
      </w:pPr>
      <w:r w:rsidRPr="004F6C4E">
        <w:rPr>
          <w:rFonts w:hint="eastAsia"/>
          <w:szCs w:val="20"/>
        </w:rPr>
        <w:t xml:space="preserve">　（登記）</w:t>
      </w:r>
    </w:p>
    <w:p w:rsidR="004F6C4E" w:rsidRPr="004F6C4E" w:rsidRDefault="004F6C4E" w:rsidP="004F6C4E">
      <w:pPr>
        <w:ind w:left="201" w:hangingChars="100" w:hanging="201"/>
        <w:rPr>
          <w:rFonts w:asciiTheme="majorEastAsia" w:eastAsiaTheme="majorEastAsia" w:hAnsiTheme="majorEastAsia"/>
          <w:b/>
          <w:szCs w:val="20"/>
        </w:rPr>
      </w:pPr>
      <w:r w:rsidRPr="004F6C4E">
        <w:rPr>
          <w:rFonts w:asciiTheme="majorEastAsia" w:eastAsiaTheme="majorEastAsia" w:hAnsiTheme="majorEastAsia" w:hint="eastAsia"/>
          <w:b/>
          <w:szCs w:val="20"/>
        </w:rPr>
        <w:t>第５条</w:t>
      </w:r>
      <w:r w:rsidRPr="004F6C4E">
        <w:rPr>
          <w:rFonts w:hint="eastAsia"/>
          <w:szCs w:val="20"/>
        </w:rPr>
        <w:t xml:space="preserve">　甲は、乙に対し、本契約締結後速やかに、本件地役権設定を原因とする地役権設定登記手続をしなければならない。ただし、登記手続費用は乙の負担とする。</w:t>
      </w:r>
    </w:p>
    <w:p w:rsidR="004F6C4E" w:rsidRPr="004F6C4E" w:rsidRDefault="004F6C4E" w:rsidP="004F6C4E">
      <w:pPr>
        <w:rPr>
          <w:szCs w:val="20"/>
        </w:rPr>
      </w:pPr>
      <w:r w:rsidRPr="004F6C4E">
        <w:rPr>
          <w:rFonts w:hint="eastAsia"/>
          <w:szCs w:val="20"/>
        </w:rPr>
        <w:t xml:space="preserve">　（期間）</w:t>
      </w:r>
    </w:p>
    <w:p w:rsidR="004F6C4E" w:rsidRPr="004F6C4E" w:rsidRDefault="004F6C4E" w:rsidP="004F6C4E">
      <w:pPr>
        <w:ind w:left="201" w:hangingChars="100" w:hanging="201"/>
        <w:rPr>
          <w:szCs w:val="20"/>
        </w:rPr>
      </w:pPr>
      <w:r w:rsidRPr="004F6C4E">
        <w:rPr>
          <w:rFonts w:asciiTheme="majorEastAsia" w:eastAsiaTheme="majorEastAsia" w:hAnsiTheme="majorEastAsia" w:hint="eastAsia"/>
          <w:b/>
          <w:szCs w:val="20"/>
        </w:rPr>
        <w:t>第６条</w:t>
      </w:r>
      <w:r w:rsidRPr="004F6C4E">
        <w:rPr>
          <w:rFonts w:hint="eastAsia"/>
          <w:szCs w:val="20"/>
        </w:rPr>
        <w:t xml:space="preserve">　本契約は、前条に基づき地役権設定登記手続が完了した日から、</w:t>
      </w:r>
      <w:r w:rsidR="009E5747">
        <w:rPr>
          <w:rFonts w:hint="eastAsia"/>
          <w:szCs w:val="20"/>
        </w:rPr>
        <w:t>令和</w:t>
      </w:r>
      <w:r w:rsidRPr="004F6C4E">
        <w:rPr>
          <w:rFonts w:hint="eastAsia"/>
          <w:szCs w:val="20"/>
        </w:rPr>
        <w:t>〇年〇月〇日までとする。</w:t>
      </w:r>
    </w:p>
    <w:p w:rsidR="004F6C4E" w:rsidRPr="004F6C4E" w:rsidRDefault="004F6C4E" w:rsidP="004F6C4E">
      <w:pPr>
        <w:rPr>
          <w:szCs w:val="20"/>
        </w:rPr>
      </w:pPr>
    </w:p>
    <w:p w:rsidR="004F6C4E" w:rsidRPr="004F6C4E" w:rsidRDefault="004F6C4E" w:rsidP="004F6C4E">
      <w:pPr>
        <w:rPr>
          <w:szCs w:val="20"/>
        </w:rPr>
      </w:pPr>
      <w:r w:rsidRPr="004F6C4E">
        <w:rPr>
          <w:rFonts w:hint="eastAsia"/>
          <w:szCs w:val="20"/>
        </w:rPr>
        <w:t xml:space="preserve">　甲と乙は以上のとおり合意し、その成立の証として、本契約書</w:t>
      </w:r>
      <w:r w:rsidRPr="004F6C4E">
        <w:rPr>
          <w:rFonts w:hint="eastAsia"/>
          <w:szCs w:val="20"/>
        </w:rPr>
        <w:t>2</w:t>
      </w:r>
      <w:r w:rsidRPr="004F6C4E">
        <w:rPr>
          <w:rFonts w:hint="eastAsia"/>
          <w:szCs w:val="20"/>
        </w:rPr>
        <w:t>通を作成し、各自、署名又は記名捺印の上、各１通宛所持するものとする。</w:t>
      </w:r>
    </w:p>
    <w:p w:rsidR="004F6C4E" w:rsidRPr="004F6C4E" w:rsidRDefault="004F6C4E" w:rsidP="004F6C4E">
      <w:pPr>
        <w:rPr>
          <w:szCs w:val="20"/>
        </w:rPr>
      </w:pPr>
    </w:p>
    <w:p w:rsidR="004F6C4E" w:rsidRPr="004F6C4E" w:rsidRDefault="009E5747" w:rsidP="004F6C4E">
      <w:pPr>
        <w:rPr>
          <w:szCs w:val="20"/>
        </w:rPr>
      </w:pPr>
      <w:r>
        <w:rPr>
          <w:rFonts w:hint="eastAsia"/>
          <w:szCs w:val="20"/>
        </w:rPr>
        <w:t xml:space="preserve">　令和</w:t>
      </w:r>
      <w:r w:rsidR="004F6C4E" w:rsidRPr="004F6C4E">
        <w:rPr>
          <w:rFonts w:hint="eastAsia"/>
          <w:szCs w:val="20"/>
        </w:rPr>
        <w:t>〇年○月○日</w:t>
      </w:r>
    </w:p>
    <w:p w:rsidR="004F6C4E" w:rsidRPr="004F6C4E" w:rsidRDefault="004F6C4E" w:rsidP="004F6C4E">
      <w:pPr>
        <w:rPr>
          <w:szCs w:val="20"/>
        </w:rPr>
      </w:pPr>
    </w:p>
    <w:p w:rsidR="004F6C4E" w:rsidRPr="004F6C4E" w:rsidRDefault="004F6C4E" w:rsidP="004F6C4E">
      <w:pPr>
        <w:rPr>
          <w:szCs w:val="20"/>
        </w:rPr>
      </w:pPr>
      <w:r w:rsidRPr="004F6C4E">
        <w:rPr>
          <w:rFonts w:hint="eastAsia"/>
          <w:szCs w:val="20"/>
        </w:rPr>
        <w:t xml:space="preserve">　　　　　　　　　　　　　　　　　　　　　　　　　　　　　甲</w:t>
      </w:r>
    </w:p>
    <w:p w:rsidR="004F6C4E" w:rsidRPr="004F6C4E" w:rsidRDefault="004F6C4E" w:rsidP="004F6C4E">
      <w:pPr>
        <w:rPr>
          <w:szCs w:val="20"/>
        </w:rPr>
      </w:pPr>
      <w:r w:rsidRPr="004F6C4E">
        <w:rPr>
          <w:rFonts w:hint="eastAsia"/>
          <w:szCs w:val="20"/>
        </w:rPr>
        <w:lastRenderedPageBreak/>
        <w:t xml:space="preserve">　　　　　　　　　　　　　　　　　　　　　　　　　　　　　　住所　×　×　×　×</w:t>
      </w:r>
    </w:p>
    <w:p w:rsidR="004F6C4E" w:rsidRPr="004F6C4E" w:rsidRDefault="004F6C4E" w:rsidP="004F6C4E">
      <w:pPr>
        <w:rPr>
          <w:szCs w:val="20"/>
        </w:rPr>
      </w:pPr>
      <w:r w:rsidRPr="004F6C4E">
        <w:rPr>
          <w:rFonts w:hint="eastAsia"/>
          <w:szCs w:val="20"/>
        </w:rPr>
        <w:t xml:space="preserve">　　　　　　　　　　　　　　　　　　　　　　　　　　　　　　氏名　〇　〇　〇　〇　㊞</w:t>
      </w:r>
    </w:p>
    <w:p w:rsidR="004F6C4E" w:rsidRPr="004F6C4E" w:rsidRDefault="004F6C4E" w:rsidP="004F6C4E">
      <w:pPr>
        <w:rPr>
          <w:szCs w:val="20"/>
        </w:rPr>
      </w:pPr>
      <w:r w:rsidRPr="004F6C4E">
        <w:rPr>
          <w:rFonts w:hint="eastAsia"/>
          <w:szCs w:val="20"/>
        </w:rPr>
        <w:t xml:space="preserve">　　　　　　　　　　　　　　　　　　　　　　　　　　　　　乙</w:t>
      </w:r>
    </w:p>
    <w:p w:rsidR="004F6C4E" w:rsidRPr="004F6C4E" w:rsidRDefault="004F6C4E" w:rsidP="004F6C4E">
      <w:pPr>
        <w:rPr>
          <w:szCs w:val="20"/>
        </w:rPr>
      </w:pPr>
      <w:r w:rsidRPr="004F6C4E">
        <w:rPr>
          <w:rFonts w:hint="eastAsia"/>
          <w:szCs w:val="20"/>
        </w:rPr>
        <w:t xml:space="preserve">　　　　　　　　　　　　　　　　　　　　　　　　　　　　　　住所　×　×　×　×</w:t>
      </w:r>
    </w:p>
    <w:p w:rsidR="004F6C4E" w:rsidRPr="004F6C4E" w:rsidRDefault="004F6C4E" w:rsidP="004F6C4E">
      <w:pPr>
        <w:rPr>
          <w:szCs w:val="20"/>
        </w:rPr>
      </w:pPr>
      <w:r w:rsidRPr="004F6C4E">
        <w:rPr>
          <w:rFonts w:hint="eastAsia"/>
          <w:szCs w:val="20"/>
        </w:rPr>
        <w:t xml:space="preserve">　　　　　　　　　　　　　　　　　　　　　　　　　　　　　　氏名　〇　〇　〇　〇　㊞</w:t>
      </w:r>
    </w:p>
    <w:p w:rsidR="004F6C4E" w:rsidRPr="004F6C4E" w:rsidRDefault="004F6C4E" w:rsidP="004F6C4E">
      <w:pPr>
        <w:rPr>
          <w:szCs w:val="20"/>
        </w:rPr>
      </w:pPr>
    </w:p>
    <w:p w:rsidR="004F6C4E" w:rsidRPr="004F6C4E" w:rsidRDefault="004F6C4E" w:rsidP="004F6C4E">
      <w:pPr>
        <w:jc w:val="center"/>
        <w:rPr>
          <w:szCs w:val="20"/>
        </w:rPr>
      </w:pPr>
      <w:r w:rsidRPr="004F6C4E">
        <w:rPr>
          <w:rFonts w:hint="eastAsia"/>
          <w:szCs w:val="20"/>
        </w:rPr>
        <w:t>別紙物件目録</w:t>
      </w:r>
    </w:p>
    <w:p w:rsidR="004F6C4E" w:rsidRPr="004F6C4E" w:rsidRDefault="004F6C4E" w:rsidP="004F6C4E">
      <w:pPr>
        <w:rPr>
          <w:szCs w:val="20"/>
        </w:rPr>
      </w:pPr>
      <w:r w:rsidRPr="004F6C4E">
        <w:rPr>
          <w:rFonts w:hint="eastAsia"/>
          <w:szCs w:val="20"/>
        </w:rPr>
        <w:t>１　甲土地の表示（承役地）</w:t>
      </w:r>
    </w:p>
    <w:p w:rsidR="004F6C4E" w:rsidRPr="004F6C4E" w:rsidRDefault="004F6C4E" w:rsidP="004F6C4E">
      <w:pPr>
        <w:rPr>
          <w:szCs w:val="20"/>
        </w:rPr>
      </w:pPr>
      <w:r w:rsidRPr="004F6C4E">
        <w:rPr>
          <w:rFonts w:hint="eastAsia"/>
          <w:szCs w:val="20"/>
        </w:rPr>
        <w:t>所在</w:t>
      </w:r>
      <w:r w:rsidRPr="004F6C4E">
        <w:rPr>
          <w:rFonts w:hint="eastAsia"/>
          <w:szCs w:val="20"/>
        </w:rPr>
        <w:t xml:space="preserve"> </w:t>
      </w:r>
      <w:r w:rsidRPr="004F6C4E">
        <w:rPr>
          <w:rFonts w:hint="eastAsia"/>
          <w:szCs w:val="20"/>
        </w:rPr>
        <w:t>○○県○○市○○町</w:t>
      </w:r>
    </w:p>
    <w:p w:rsidR="004F6C4E" w:rsidRPr="004F6C4E" w:rsidRDefault="004F6C4E" w:rsidP="004F6C4E">
      <w:pPr>
        <w:rPr>
          <w:szCs w:val="20"/>
        </w:rPr>
      </w:pPr>
      <w:r w:rsidRPr="004F6C4E">
        <w:rPr>
          <w:rFonts w:hint="eastAsia"/>
          <w:szCs w:val="20"/>
        </w:rPr>
        <w:t>地番</w:t>
      </w:r>
      <w:r w:rsidRPr="004F6C4E">
        <w:rPr>
          <w:rFonts w:hint="eastAsia"/>
          <w:szCs w:val="20"/>
        </w:rPr>
        <w:t xml:space="preserve"> </w:t>
      </w:r>
      <w:r w:rsidRPr="004F6C4E">
        <w:rPr>
          <w:rFonts w:hint="eastAsia"/>
          <w:szCs w:val="20"/>
        </w:rPr>
        <w:t>○番○</w:t>
      </w:r>
    </w:p>
    <w:p w:rsidR="004F6C4E" w:rsidRPr="004F6C4E" w:rsidRDefault="004F6C4E" w:rsidP="004F6C4E">
      <w:pPr>
        <w:rPr>
          <w:szCs w:val="20"/>
        </w:rPr>
      </w:pPr>
      <w:r w:rsidRPr="004F6C4E">
        <w:rPr>
          <w:rFonts w:hint="eastAsia"/>
          <w:szCs w:val="20"/>
        </w:rPr>
        <w:t>地目</w:t>
      </w:r>
      <w:r w:rsidRPr="004F6C4E">
        <w:rPr>
          <w:rFonts w:hint="eastAsia"/>
          <w:szCs w:val="20"/>
        </w:rPr>
        <w:t xml:space="preserve"> </w:t>
      </w:r>
      <w:r w:rsidRPr="004F6C4E">
        <w:rPr>
          <w:rFonts w:hint="eastAsia"/>
          <w:szCs w:val="20"/>
        </w:rPr>
        <w:t>○○○○</w:t>
      </w:r>
    </w:p>
    <w:p w:rsidR="004F6C4E" w:rsidRPr="004F6C4E" w:rsidRDefault="004F6C4E" w:rsidP="004F6C4E">
      <w:pPr>
        <w:rPr>
          <w:szCs w:val="20"/>
        </w:rPr>
      </w:pPr>
      <w:r w:rsidRPr="004F6C4E">
        <w:rPr>
          <w:rFonts w:hint="eastAsia"/>
          <w:szCs w:val="20"/>
        </w:rPr>
        <w:t>地積</w:t>
      </w:r>
      <w:r w:rsidRPr="004F6C4E">
        <w:rPr>
          <w:rFonts w:hint="eastAsia"/>
          <w:szCs w:val="20"/>
        </w:rPr>
        <w:t xml:space="preserve"> </w:t>
      </w:r>
      <w:r w:rsidRPr="004F6C4E">
        <w:rPr>
          <w:rFonts w:hint="eastAsia"/>
          <w:szCs w:val="20"/>
        </w:rPr>
        <w:t>○○○．○○平方メートル</w:t>
      </w:r>
    </w:p>
    <w:p w:rsidR="004F6C4E" w:rsidRPr="004F6C4E" w:rsidRDefault="004F6C4E" w:rsidP="004F6C4E">
      <w:pPr>
        <w:rPr>
          <w:szCs w:val="20"/>
        </w:rPr>
      </w:pPr>
    </w:p>
    <w:p w:rsidR="004F6C4E" w:rsidRPr="004F6C4E" w:rsidRDefault="004F6C4E" w:rsidP="004F6C4E">
      <w:pPr>
        <w:rPr>
          <w:szCs w:val="20"/>
        </w:rPr>
      </w:pPr>
      <w:r w:rsidRPr="004F6C4E">
        <w:rPr>
          <w:rFonts w:hint="eastAsia"/>
          <w:szCs w:val="20"/>
        </w:rPr>
        <w:t>２　乙土地の表示（要役地）</w:t>
      </w:r>
    </w:p>
    <w:p w:rsidR="004F6C4E" w:rsidRPr="004F6C4E" w:rsidRDefault="004F6C4E" w:rsidP="004F6C4E">
      <w:pPr>
        <w:rPr>
          <w:szCs w:val="20"/>
        </w:rPr>
      </w:pPr>
      <w:r w:rsidRPr="004F6C4E">
        <w:rPr>
          <w:rFonts w:hint="eastAsia"/>
          <w:szCs w:val="20"/>
        </w:rPr>
        <w:t>所在</w:t>
      </w:r>
      <w:r w:rsidRPr="004F6C4E">
        <w:rPr>
          <w:rFonts w:hint="eastAsia"/>
          <w:szCs w:val="20"/>
        </w:rPr>
        <w:t xml:space="preserve"> </w:t>
      </w:r>
      <w:r w:rsidRPr="004F6C4E">
        <w:rPr>
          <w:rFonts w:hint="eastAsia"/>
          <w:szCs w:val="20"/>
        </w:rPr>
        <w:t>○○県○○市○○町</w:t>
      </w:r>
    </w:p>
    <w:p w:rsidR="004F6C4E" w:rsidRPr="004F6C4E" w:rsidRDefault="004F6C4E" w:rsidP="004F6C4E">
      <w:pPr>
        <w:rPr>
          <w:szCs w:val="20"/>
        </w:rPr>
      </w:pPr>
      <w:r w:rsidRPr="004F6C4E">
        <w:rPr>
          <w:rFonts w:hint="eastAsia"/>
          <w:szCs w:val="20"/>
        </w:rPr>
        <w:t>地番</w:t>
      </w:r>
      <w:r w:rsidRPr="004F6C4E">
        <w:rPr>
          <w:rFonts w:hint="eastAsia"/>
          <w:szCs w:val="20"/>
        </w:rPr>
        <w:t xml:space="preserve"> </w:t>
      </w:r>
      <w:r w:rsidRPr="004F6C4E">
        <w:rPr>
          <w:rFonts w:hint="eastAsia"/>
          <w:szCs w:val="20"/>
        </w:rPr>
        <w:t>○番○</w:t>
      </w:r>
    </w:p>
    <w:p w:rsidR="004F6C4E" w:rsidRPr="004F6C4E" w:rsidRDefault="004F6C4E" w:rsidP="004F6C4E">
      <w:pPr>
        <w:rPr>
          <w:szCs w:val="20"/>
        </w:rPr>
      </w:pPr>
      <w:r w:rsidRPr="004F6C4E">
        <w:rPr>
          <w:rFonts w:hint="eastAsia"/>
          <w:szCs w:val="20"/>
        </w:rPr>
        <w:t>地目</w:t>
      </w:r>
      <w:r w:rsidRPr="004F6C4E">
        <w:rPr>
          <w:rFonts w:hint="eastAsia"/>
          <w:szCs w:val="20"/>
        </w:rPr>
        <w:t xml:space="preserve"> </w:t>
      </w:r>
      <w:r w:rsidRPr="004F6C4E">
        <w:rPr>
          <w:rFonts w:hint="eastAsia"/>
          <w:szCs w:val="20"/>
        </w:rPr>
        <w:t>○○○○</w:t>
      </w:r>
    </w:p>
    <w:p w:rsidR="004F6C4E" w:rsidRPr="004F6C4E" w:rsidRDefault="004F6C4E" w:rsidP="004F6C4E">
      <w:pPr>
        <w:rPr>
          <w:szCs w:val="20"/>
        </w:rPr>
      </w:pPr>
      <w:r w:rsidRPr="004F6C4E">
        <w:rPr>
          <w:rFonts w:hint="eastAsia"/>
          <w:szCs w:val="20"/>
        </w:rPr>
        <w:t>地積</w:t>
      </w:r>
      <w:r w:rsidRPr="004F6C4E">
        <w:rPr>
          <w:rFonts w:hint="eastAsia"/>
          <w:szCs w:val="20"/>
        </w:rPr>
        <w:t xml:space="preserve"> </w:t>
      </w:r>
      <w:r w:rsidRPr="004F6C4E">
        <w:rPr>
          <w:rFonts w:hint="eastAsia"/>
          <w:szCs w:val="20"/>
        </w:rPr>
        <w:t>○○○．○○平方メートル</w:t>
      </w:r>
    </w:p>
    <w:p w:rsidR="004F6C4E" w:rsidRPr="004F6C4E" w:rsidRDefault="004F6C4E" w:rsidP="004F6C4E">
      <w:pPr>
        <w:rPr>
          <w:szCs w:val="20"/>
        </w:rPr>
      </w:pPr>
      <w:r w:rsidRPr="004F6C4E">
        <w:rPr>
          <w:rFonts w:hint="eastAsia"/>
          <w:szCs w:val="20"/>
        </w:rPr>
        <w:t>のうち、別添図面の斜線部分の土地〇〇㎡</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C3" w:rsidRDefault="007467C3" w:rsidP="009E5747">
      <w:r>
        <w:separator/>
      </w:r>
    </w:p>
  </w:endnote>
  <w:endnote w:type="continuationSeparator" w:id="0">
    <w:p w:rsidR="007467C3" w:rsidRDefault="007467C3" w:rsidP="009E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F8" w:rsidRDefault="00D005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F8" w:rsidRDefault="00D005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F8" w:rsidRDefault="00D005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C3" w:rsidRDefault="007467C3" w:rsidP="009E5747">
      <w:r>
        <w:separator/>
      </w:r>
    </w:p>
  </w:footnote>
  <w:footnote w:type="continuationSeparator" w:id="0">
    <w:p w:rsidR="007467C3" w:rsidRDefault="007467C3" w:rsidP="009E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F8" w:rsidRDefault="00D005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F8" w:rsidRDefault="00D005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F8" w:rsidRDefault="00D005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4E"/>
    <w:rsid w:val="003B61F7"/>
    <w:rsid w:val="004F6C4E"/>
    <w:rsid w:val="005972D7"/>
    <w:rsid w:val="007467C3"/>
    <w:rsid w:val="009E5747"/>
    <w:rsid w:val="00D005F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4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747"/>
    <w:pPr>
      <w:tabs>
        <w:tab w:val="center" w:pos="4252"/>
        <w:tab w:val="right" w:pos="8504"/>
      </w:tabs>
      <w:snapToGrid w:val="0"/>
    </w:pPr>
  </w:style>
  <w:style w:type="character" w:customStyle="1" w:styleId="a4">
    <w:name w:val="ヘッダー (文字)"/>
    <w:basedOn w:val="a0"/>
    <w:link w:val="a3"/>
    <w:uiPriority w:val="99"/>
    <w:rsid w:val="009E5747"/>
    <w:rPr>
      <w:sz w:val="20"/>
    </w:rPr>
  </w:style>
  <w:style w:type="paragraph" w:styleId="a5">
    <w:name w:val="footer"/>
    <w:basedOn w:val="a"/>
    <w:link w:val="a6"/>
    <w:uiPriority w:val="99"/>
    <w:unhideWhenUsed/>
    <w:rsid w:val="009E5747"/>
    <w:pPr>
      <w:tabs>
        <w:tab w:val="center" w:pos="4252"/>
        <w:tab w:val="right" w:pos="8504"/>
      </w:tabs>
      <w:snapToGrid w:val="0"/>
    </w:pPr>
  </w:style>
  <w:style w:type="character" w:customStyle="1" w:styleId="a6">
    <w:name w:val="フッター (文字)"/>
    <w:basedOn w:val="a0"/>
    <w:link w:val="a5"/>
    <w:uiPriority w:val="99"/>
    <w:rsid w:val="009E574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4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747"/>
    <w:pPr>
      <w:tabs>
        <w:tab w:val="center" w:pos="4252"/>
        <w:tab w:val="right" w:pos="8504"/>
      </w:tabs>
      <w:snapToGrid w:val="0"/>
    </w:pPr>
  </w:style>
  <w:style w:type="character" w:customStyle="1" w:styleId="a4">
    <w:name w:val="ヘッダー (文字)"/>
    <w:basedOn w:val="a0"/>
    <w:link w:val="a3"/>
    <w:uiPriority w:val="99"/>
    <w:rsid w:val="009E5747"/>
    <w:rPr>
      <w:sz w:val="20"/>
    </w:rPr>
  </w:style>
  <w:style w:type="paragraph" w:styleId="a5">
    <w:name w:val="footer"/>
    <w:basedOn w:val="a"/>
    <w:link w:val="a6"/>
    <w:uiPriority w:val="99"/>
    <w:unhideWhenUsed/>
    <w:rsid w:val="009E5747"/>
    <w:pPr>
      <w:tabs>
        <w:tab w:val="center" w:pos="4252"/>
        <w:tab w:val="right" w:pos="8504"/>
      </w:tabs>
      <w:snapToGrid w:val="0"/>
    </w:pPr>
  </w:style>
  <w:style w:type="character" w:customStyle="1" w:styleId="a6">
    <w:name w:val="フッター (文字)"/>
    <w:basedOn w:val="a0"/>
    <w:link w:val="a5"/>
    <w:uiPriority w:val="99"/>
    <w:rsid w:val="009E574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2019-08-23T01:34:00Z</dcterms:created>
  <dcterms:modified xsi:type="dcterms:W3CDTF">2019-08-23T01:34:00Z</dcterms:modified>
</cp:coreProperties>
</file>