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70C47" w:rsidRDefault="00670C47" w:rsidP="00670C47">
      <w:pPr>
        <w:rPr>
          <w:szCs w:val="20"/>
        </w:rPr>
      </w:pPr>
      <w:r w:rsidRPr="00670C47">
        <w:rPr>
          <w:noProof/>
          <w:szCs w:val="20"/>
        </w:rPr>
        <mc:AlternateContent>
          <mc:Choice Requires="wps">
            <w:drawing>
              <wp:anchor distT="0" distB="0" distL="114300" distR="114300" simplePos="0" relativeHeight="251659264" behindDoc="0" locked="0" layoutInCell="1" allowOverlap="1" wp14:anchorId="01ED55FB" wp14:editId="0908375C">
                <wp:simplePos x="0" y="0"/>
                <wp:positionH relativeFrom="margin">
                  <wp:align>left</wp:align>
                </wp:positionH>
                <wp:positionV relativeFrom="margin">
                  <wp:align>top</wp:align>
                </wp:positionV>
                <wp:extent cx="586854" cy="1403985"/>
                <wp:effectExtent l="0" t="0" r="22860" b="13970"/>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54" cy="1403985"/>
                        </a:xfrm>
                        <a:prstGeom prst="rect">
                          <a:avLst/>
                        </a:prstGeom>
                        <a:solidFill>
                          <a:srgbClr val="FFFFFF"/>
                        </a:solidFill>
                        <a:ln w="9525">
                          <a:solidFill>
                            <a:srgbClr val="000000"/>
                          </a:solidFill>
                          <a:prstDash val="sysDot"/>
                          <a:miter lim="800000"/>
                          <a:headEnd/>
                          <a:tailEnd/>
                        </a:ln>
                      </wps:spPr>
                      <wps:txbx>
                        <w:txbxContent>
                          <w:p w:rsidR="00670C47" w:rsidRPr="00670C47" w:rsidRDefault="00670C47">
                            <w:pPr>
                              <w:rPr>
                                <w:sz w:val="18"/>
                                <w:szCs w:val="18"/>
                              </w:rPr>
                            </w:pPr>
                            <w:r w:rsidRPr="00670C47">
                              <w:rPr>
                                <w:rFonts w:hint="eastAsia"/>
                                <w:sz w:val="18"/>
                                <w:szCs w:val="18"/>
                              </w:rPr>
                              <w:t>収　入</w:t>
                            </w:r>
                          </w:p>
                          <w:p w:rsidR="00670C47" w:rsidRPr="00670C47" w:rsidRDefault="00670C47">
                            <w:pPr>
                              <w:rPr>
                                <w:sz w:val="18"/>
                                <w:szCs w:val="18"/>
                              </w:rPr>
                            </w:pPr>
                            <w:r w:rsidRPr="00670C47">
                              <w:rPr>
                                <w:rFonts w:hint="eastAsia"/>
                                <w:sz w:val="18"/>
                                <w:szCs w:val="18"/>
                              </w:rPr>
                              <w:t>印　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6.2pt;height:110.55pt;z-index:251659264;visibility:visible;mso-wrap-style:square;mso-width-percent:0;mso-height-percent:200;mso-wrap-distance-left:9pt;mso-wrap-distance-top:0;mso-wrap-distance-right:9pt;mso-wrap-distance-bottom:0;mso-position-horizontal:left;mso-position-horizontal-relative:margin;mso-position-vertical:top;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yfbUgIAAHEEAAAOAAAAZHJzL2Uyb0RvYy54bWysVM1u2zAMvg/YOwi6r3bSpE2NOEWXLMOA&#10;7gfo9gCMLMfCZEmT1NjZsQGGPcReYdh5z+MXGSWnafZ3GeaDIIrkR/Ij6ellW0uy4dYJrXI6OEkp&#10;4YrpQqh1Tt+9XT6ZUOI8qAKkVjynW+7o5ezxo2ljMj7UlZYFtwRBlMsak9PKe5MliWMVr8GdaMMV&#10;Kktta/Ao2nVSWGgQvZbJME3PkkbbwljNuHP4uuiVdBbxy5Iz/7osHfdE5hRz8/G08VyFM5lNIVtb&#10;MJVg+zTgH7KoQSgMeoBagAdya8VvULVgVjtd+hOm60SXpWA81oDVDNJfqrmpwPBYC5LjzIEm9/9g&#10;2avNG0tEkdPT9JwSBTU2qdt96u6+dnffu91n0u2+dLtdd/cNZTIMhDXGZeh3Y9DTt091i42PxTtz&#10;rdl7R5SeV6DW/Mpa3VQcCkx4EDyTI9cexwWQVfNSFxgXbr2OQG1p68Am8kMQHRu3PTSLt54wfBxP&#10;zibjESUMVYNRenoxGccQkN17G+v8c65rEi45tTgMER02186HbCC7NwnBnJaiWAopo2DXq7m0ZAM4&#10;OMv47dF/MpOKNDm9GA/HPQF/hUjj9yeIkMICXNWHclu30D7YQVYLj7shRZ3TycEdskDoM1VEEw9C&#10;9ncsRqo9w4HUnl7frlo0DLSvdLFFrq3udwB3Fi+Vth8paXD+c+o+3ILllMgXCvt1MRiNwsJEYTQ+&#10;H6JgjzWrYw0ohlA59ZT017mPSxapNFfY16WIlD9kss8V5zp2Yr+DYXGO5Wj18KeY/QAAAP//AwBQ&#10;SwMEFAAGAAgAAAAhANRpAg7cAAAABAEAAA8AAABkcnMvZG93bnJldi54bWxMj09LxDAQxe+C3yGM&#10;4M1NW2TV2umyKCoiglu9eMs2s20xmZQm/bPf3uhFLwOP93jvN8VmsUZMNPjOMUK6SkAQ10533CB8&#10;vD9cXIPwQbFWxjEhHMnDpjw9KVSu3cw7mqrQiFjCPlcIbQh9LqWvW7LKr1xPHL2DG6wKUQ6N1IOa&#10;Y7k1MkuStbSq47jQqp7uWqq/qtEimHFt5fR5v6uejy/y6ulxfju8bhHPz5btLYhAS/gLww9+RIcy&#10;Mu3dyNoLgxAfCb83ejfZJYg9QpalKciykP/hy28AAAD//wMAUEsBAi0AFAAGAAgAAAAhALaDOJL+&#10;AAAA4QEAABMAAAAAAAAAAAAAAAAAAAAAAFtDb250ZW50X1R5cGVzXS54bWxQSwECLQAUAAYACAAA&#10;ACEAOP0h/9YAAACUAQAACwAAAAAAAAAAAAAAAAAvAQAAX3JlbHMvLnJlbHNQSwECLQAUAAYACAAA&#10;ACEAJdcn21ICAABxBAAADgAAAAAAAAAAAAAAAAAuAgAAZHJzL2Uyb0RvYy54bWxQSwECLQAUAAYA&#10;CAAAACEA1GkCDtwAAAAEAQAADwAAAAAAAAAAAAAAAACsBAAAZHJzL2Rvd25yZXYueG1sUEsFBgAA&#10;AAAEAAQA8wAAALUFAAAAAA==&#10;">
                <v:stroke dashstyle="1 1"/>
                <v:textbox style="mso-fit-shape-to-text:t">
                  <w:txbxContent>
                    <w:p w:rsidR="00670C47" w:rsidRPr="00670C47" w:rsidRDefault="00670C47">
                      <w:pPr>
                        <w:rPr>
                          <w:rFonts w:hint="eastAsia"/>
                          <w:sz w:val="18"/>
                          <w:szCs w:val="18"/>
                        </w:rPr>
                      </w:pPr>
                      <w:r w:rsidRPr="00670C47">
                        <w:rPr>
                          <w:rFonts w:hint="eastAsia"/>
                          <w:sz w:val="18"/>
                          <w:szCs w:val="18"/>
                        </w:rPr>
                        <w:t>収　入</w:t>
                      </w:r>
                    </w:p>
                    <w:p w:rsidR="00670C47" w:rsidRPr="00670C47" w:rsidRDefault="00670C47">
                      <w:pPr>
                        <w:rPr>
                          <w:sz w:val="18"/>
                          <w:szCs w:val="18"/>
                        </w:rPr>
                      </w:pPr>
                      <w:r w:rsidRPr="00670C47">
                        <w:rPr>
                          <w:rFonts w:hint="eastAsia"/>
                          <w:sz w:val="18"/>
                          <w:szCs w:val="18"/>
                        </w:rPr>
                        <w:t>印　紙</w:t>
                      </w:r>
                    </w:p>
                  </w:txbxContent>
                </v:textbox>
                <w10:wrap type="square" anchorx="margin" anchory="margin"/>
              </v:shape>
            </w:pict>
          </mc:Fallback>
        </mc:AlternateContent>
      </w:r>
    </w:p>
    <w:p w:rsidR="00670C47" w:rsidRPr="00670C47" w:rsidRDefault="00670C47" w:rsidP="00670C47">
      <w:pPr>
        <w:ind w:firstLineChars="1000" w:firstLine="2000"/>
        <w:rPr>
          <w:szCs w:val="20"/>
        </w:rPr>
      </w:pPr>
      <w:r w:rsidRPr="00670C47">
        <w:rPr>
          <w:rFonts w:hint="eastAsia"/>
          <w:szCs w:val="20"/>
        </w:rPr>
        <w:t>仮登記担保設定契約書</w:t>
      </w:r>
    </w:p>
    <w:p w:rsidR="00670C47" w:rsidRPr="00670C47" w:rsidRDefault="00670C47" w:rsidP="00670C47">
      <w:pPr>
        <w:rPr>
          <w:szCs w:val="20"/>
        </w:rPr>
      </w:pPr>
    </w:p>
    <w:p w:rsidR="00670C47" w:rsidRPr="00670C47" w:rsidRDefault="00670C47" w:rsidP="00670C47">
      <w:pPr>
        <w:rPr>
          <w:szCs w:val="20"/>
        </w:rPr>
      </w:pPr>
      <w:r w:rsidRPr="00670C47">
        <w:rPr>
          <w:rFonts w:hint="eastAsia"/>
          <w:szCs w:val="20"/>
        </w:rPr>
        <w:t xml:space="preserve">　債権者〇〇〇〇（以下「甲」という。）と、債務者〇〇〇〇（以下「乙」という。）とは、甲が乙に対して有する債権を担保するため、別紙物件目録記載の土地（以下「本件土地」という。）について、以下のとおり仮登記担保契約を締結する。</w:t>
      </w:r>
    </w:p>
    <w:p w:rsidR="00670C47" w:rsidRPr="00670C47" w:rsidRDefault="00670C47" w:rsidP="00670C47">
      <w:pPr>
        <w:rPr>
          <w:szCs w:val="20"/>
        </w:rPr>
      </w:pPr>
      <w:r w:rsidRPr="00670C47">
        <w:rPr>
          <w:rFonts w:hint="eastAsia"/>
          <w:szCs w:val="20"/>
        </w:rPr>
        <w:t xml:space="preserve">　（被担保債務）</w:t>
      </w:r>
    </w:p>
    <w:p w:rsidR="00670C47" w:rsidRPr="00670C47" w:rsidRDefault="00670C47" w:rsidP="00670C47">
      <w:pPr>
        <w:rPr>
          <w:szCs w:val="20"/>
        </w:rPr>
      </w:pPr>
      <w:r w:rsidRPr="00670C47">
        <w:rPr>
          <w:rFonts w:asciiTheme="majorEastAsia" w:eastAsiaTheme="majorEastAsia" w:hAnsiTheme="majorEastAsia" w:hint="eastAsia"/>
          <w:b/>
          <w:szCs w:val="20"/>
        </w:rPr>
        <w:t>第１条</w:t>
      </w:r>
      <w:r w:rsidRPr="00670C47">
        <w:rPr>
          <w:rFonts w:hint="eastAsia"/>
          <w:szCs w:val="20"/>
        </w:rPr>
        <w:t xml:space="preserve">　乙は、甲に対し、下記の債務（以下「本件債務」という。）を負担していることを確認する。</w:t>
      </w:r>
    </w:p>
    <w:p w:rsidR="00670C47" w:rsidRPr="00670C47" w:rsidRDefault="00670C47" w:rsidP="00670C47">
      <w:pPr>
        <w:jc w:val="center"/>
        <w:rPr>
          <w:szCs w:val="20"/>
        </w:rPr>
      </w:pPr>
      <w:r w:rsidRPr="00670C47">
        <w:rPr>
          <w:rFonts w:hint="eastAsia"/>
          <w:szCs w:val="20"/>
        </w:rPr>
        <w:t>記</w:t>
      </w:r>
    </w:p>
    <w:p w:rsidR="00670C47" w:rsidRPr="00670C47" w:rsidRDefault="00670C47" w:rsidP="00670C47">
      <w:pPr>
        <w:rPr>
          <w:szCs w:val="20"/>
        </w:rPr>
      </w:pPr>
      <w:r w:rsidRPr="00670C47">
        <w:rPr>
          <w:rFonts w:hint="eastAsia"/>
          <w:szCs w:val="20"/>
        </w:rPr>
        <w:t xml:space="preserve">　甲乙間の</w:t>
      </w:r>
      <w:r w:rsidR="00693B22">
        <w:rPr>
          <w:rFonts w:hint="eastAsia"/>
          <w:szCs w:val="20"/>
        </w:rPr>
        <w:t>令和</w:t>
      </w:r>
      <w:r w:rsidRPr="00670C47">
        <w:rPr>
          <w:rFonts w:hint="eastAsia"/>
          <w:szCs w:val="20"/>
        </w:rPr>
        <w:t>〇年〇月〇日付け「取引基本契約」に基づく売買代金債務〇万円</w:t>
      </w:r>
    </w:p>
    <w:p w:rsidR="00670C47" w:rsidRPr="00670C47" w:rsidRDefault="00670C47" w:rsidP="00670C47">
      <w:pPr>
        <w:rPr>
          <w:szCs w:val="20"/>
        </w:rPr>
      </w:pPr>
      <w:r w:rsidRPr="00670C47">
        <w:rPr>
          <w:rFonts w:hint="eastAsia"/>
          <w:szCs w:val="20"/>
        </w:rPr>
        <w:t xml:space="preserve">　（弁済期：</w:t>
      </w:r>
      <w:r w:rsidR="00693B22">
        <w:rPr>
          <w:rFonts w:hint="eastAsia"/>
          <w:szCs w:val="20"/>
        </w:rPr>
        <w:t>令和</w:t>
      </w:r>
      <w:r w:rsidRPr="00670C47">
        <w:rPr>
          <w:rFonts w:hint="eastAsia"/>
          <w:szCs w:val="20"/>
        </w:rPr>
        <w:t>〇年〇月〇日）</w:t>
      </w:r>
    </w:p>
    <w:p w:rsidR="00670C47" w:rsidRPr="00670C47" w:rsidRDefault="00670C47" w:rsidP="00670C47">
      <w:pPr>
        <w:rPr>
          <w:szCs w:val="20"/>
        </w:rPr>
      </w:pPr>
      <w:r w:rsidRPr="00670C47">
        <w:rPr>
          <w:rFonts w:hint="eastAsia"/>
          <w:szCs w:val="20"/>
        </w:rPr>
        <w:t xml:space="preserve">　（代物弁済の予約）</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t>第２条</w:t>
      </w:r>
      <w:r w:rsidRPr="00670C47">
        <w:rPr>
          <w:rFonts w:hint="eastAsia"/>
          <w:szCs w:val="20"/>
        </w:rPr>
        <w:t xml:space="preserve">　乙は、甲に対し、本件債務を第</w:t>
      </w:r>
      <w:r w:rsidRPr="00670C47">
        <w:rPr>
          <w:rFonts w:hint="eastAsia"/>
          <w:szCs w:val="20"/>
        </w:rPr>
        <w:t>1</w:t>
      </w:r>
      <w:r w:rsidRPr="00670C47">
        <w:rPr>
          <w:rFonts w:hint="eastAsia"/>
          <w:szCs w:val="20"/>
        </w:rPr>
        <w:t>条記載の弁済期に弁済できないときは、代物弁済として乙所有に係る本件土地の所有権を甲に移転することを予約した。</w:t>
      </w:r>
    </w:p>
    <w:p w:rsidR="00670C47" w:rsidRPr="00670C47" w:rsidRDefault="00670C47" w:rsidP="00670C47">
      <w:pPr>
        <w:rPr>
          <w:szCs w:val="20"/>
        </w:rPr>
      </w:pPr>
      <w:r w:rsidRPr="00670C47">
        <w:rPr>
          <w:rFonts w:hint="eastAsia"/>
          <w:szCs w:val="20"/>
        </w:rPr>
        <w:t xml:space="preserve">　（仮登記手続）</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t>第３条</w:t>
      </w:r>
      <w:r w:rsidRPr="00670C47">
        <w:rPr>
          <w:rFonts w:hint="eastAsia"/>
          <w:szCs w:val="20"/>
        </w:rPr>
        <w:t xml:space="preserve">　乙は、本契約締結後、直ちに甲のために前条の代物弁済予約を原因とする所有権移転請求権保全の仮登記手続をする。</w:t>
      </w:r>
    </w:p>
    <w:p w:rsidR="00670C47" w:rsidRPr="00670C47" w:rsidRDefault="00670C47" w:rsidP="00670C47">
      <w:pPr>
        <w:rPr>
          <w:szCs w:val="20"/>
        </w:rPr>
      </w:pPr>
      <w:r w:rsidRPr="00670C47">
        <w:rPr>
          <w:rFonts w:hint="eastAsia"/>
          <w:szCs w:val="20"/>
        </w:rPr>
        <w:t>２　前項の登記手続費用は乙の負担とする。</w:t>
      </w:r>
    </w:p>
    <w:p w:rsidR="00670C47" w:rsidRPr="00670C47" w:rsidRDefault="00670C47" w:rsidP="00670C47">
      <w:pPr>
        <w:rPr>
          <w:szCs w:val="20"/>
        </w:rPr>
      </w:pPr>
      <w:r w:rsidRPr="00670C47">
        <w:rPr>
          <w:rFonts w:hint="eastAsia"/>
          <w:szCs w:val="20"/>
        </w:rPr>
        <w:t xml:space="preserve">　（仮登記担保権の及ぶ範囲）</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t>第４条</w:t>
      </w:r>
      <w:r w:rsidRPr="00670C47">
        <w:rPr>
          <w:rFonts w:hint="eastAsia"/>
          <w:szCs w:val="20"/>
        </w:rPr>
        <w:t xml:space="preserve">　本契約に基づく代物弁済予約の効力は、本件土地について、本契約締結時に存在する従物及び附合物のほか、本契約締結後に付加されたすべての従物及び附合物に及ぶ。</w:t>
      </w:r>
    </w:p>
    <w:p w:rsidR="00670C47" w:rsidRPr="00670C47" w:rsidRDefault="00670C47" w:rsidP="00670C47">
      <w:pPr>
        <w:rPr>
          <w:szCs w:val="20"/>
        </w:rPr>
      </w:pPr>
      <w:r w:rsidRPr="00670C47">
        <w:rPr>
          <w:rFonts w:hint="eastAsia"/>
          <w:szCs w:val="20"/>
        </w:rPr>
        <w:t xml:space="preserve">　（担保価値毀損行為等の禁止）</w:t>
      </w:r>
    </w:p>
    <w:p w:rsidR="00670C47" w:rsidRPr="00670C47" w:rsidRDefault="00670C47" w:rsidP="00670C47">
      <w:pPr>
        <w:rPr>
          <w:szCs w:val="20"/>
        </w:rPr>
      </w:pPr>
      <w:r w:rsidRPr="00670C47">
        <w:rPr>
          <w:rFonts w:asciiTheme="majorEastAsia" w:eastAsiaTheme="majorEastAsia" w:hAnsiTheme="majorEastAsia" w:hint="eastAsia"/>
          <w:b/>
          <w:szCs w:val="20"/>
        </w:rPr>
        <w:t>第５条</w:t>
      </w:r>
      <w:r w:rsidRPr="00670C47">
        <w:rPr>
          <w:rFonts w:hint="eastAsia"/>
          <w:szCs w:val="20"/>
        </w:rPr>
        <w:t xml:space="preserve">　乙は、甲の事前の書面による同意を得ることなく、次の行為をしてはならない。</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(1)</w:t>
      </w:r>
      <w:r w:rsidRPr="00670C47">
        <w:rPr>
          <w:rFonts w:hint="eastAsia"/>
          <w:szCs w:val="20"/>
        </w:rPr>
        <w:t xml:space="preserve">　本件土地について、第三者に譲渡し、若しくは抵当権、賃借権、地上権その他の第三者の権利を設定する一切の行為</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(2)</w:t>
      </w:r>
      <w:r w:rsidRPr="00670C47">
        <w:rPr>
          <w:rFonts w:hint="eastAsia"/>
          <w:szCs w:val="20"/>
        </w:rPr>
        <w:t xml:space="preserve">　本件土地の全部若しくは一部を、対価の有無を問わず第三者に使用若しくは占有させる一切の行為</w:t>
      </w:r>
    </w:p>
    <w:p w:rsidR="00670C47" w:rsidRPr="00670C47" w:rsidRDefault="00670C47" w:rsidP="00670C47">
      <w:pPr>
        <w:rPr>
          <w:szCs w:val="20"/>
        </w:rPr>
      </w:pPr>
      <w:r w:rsidRPr="00670C47">
        <w:rPr>
          <w:rFonts w:hint="eastAsia"/>
          <w:szCs w:val="20"/>
        </w:rPr>
        <w:t xml:space="preserve">　</w:t>
      </w:r>
      <w:r w:rsidRPr="00670C47">
        <w:rPr>
          <w:rFonts w:hint="eastAsia"/>
          <w:szCs w:val="20"/>
        </w:rPr>
        <w:t>(3)</w:t>
      </w:r>
      <w:r w:rsidRPr="00670C47">
        <w:rPr>
          <w:rFonts w:hint="eastAsia"/>
          <w:szCs w:val="20"/>
        </w:rPr>
        <w:t xml:space="preserve">　本件土地の分筆等本件土地の価額を減少させるおそれのある一切の行為</w:t>
      </w:r>
    </w:p>
    <w:p w:rsidR="00670C47" w:rsidRPr="00670C47" w:rsidRDefault="00670C47" w:rsidP="00670C47">
      <w:pPr>
        <w:rPr>
          <w:szCs w:val="20"/>
        </w:rPr>
      </w:pPr>
      <w:r w:rsidRPr="00670C47">
        <w:rPr>
          <w:rFonts w:hint="eastAsia"/>
          <w:szCs w:val="20"/>
        </w:rPr>
        <w:t xml:space="preserve">　（通知義務）</w:t>
      </w:r>
    </w:p>
    <w:p w:rsidR="00670C47" w:rsidRPr="00670C47" w:rsidRDefault="00670C47" w:rsidP="00670C47">
      <w:pPr>
        <w:rPr>
          <w:szCs w:val="20"/>
        </w:rPr>
      </w:pPr>
      <w:r w:rsidRPr="00670C47">
        <w:rPr>
          <w:rFonts w:asciiTheme="majorEastAsia" w:eastAsiaTheme="majorEastAsia" w:hAnsiTheme="majorEastAsia" w:hint="eastAsia"/>
          <w:b/>
          <w:szCs w:val="20"/>
        </w:rPr>
        <w:t>第６条</w:t>
      </w:r>
      <w:r w:rsidRPr="00670C47">
        <w:rPr>
          <w:rFonts w:hint="eastAsia"/>
          <w:szCs w:val="20"/>
        </w:rPr>
        <w:t xml:space="preserve">　乙は、本件土地について次のいずれかの事由に該当する事由が生じたとき又は生ずるおそれがあるときは、直ちにその旨甲に通知しなければならない。</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(1)</w:t>
      </w:r>
      <w:r w:rsidRPr="00670C47">
        <w:rPr>
          <w:rFonts w:hint="eastAsia"/>
          <w:szCs w:val="20"/>
        </w:rPr>
        <w:t xml:space="preserve">　第三者から、差押え、仮差押え、仮処分若しくは競売の申立て、又は公租公課の滞納処分を受けたとき。</w:t>
      </w:r>
    </w:p>
    <w:p w:rsidR="00670C47" w:rsidRPr="00670C47" w:rsidRDefault="00670C47" w:rsidP="00670C47">
      <w:pPr>
        <w:rPr>
          <w:szCs w:val="20"/>
        </w:rPr>
      </w:pPr>
      <w:r w:rsidRPr="00670C47">
        <w:rPr>
          <w:rFonts w:hint="eastAsia"/>
          <w:szCs w:val="20"/>
        </w:rPr>
        <w:t xml:space="preserve">　</w:t>
      </w:r>
      <w:r w:rsidRPr="00670C47">
        <w:rPr>
          <w:rFonts w:hint="eastAsia"/>
          <w:szCs w:val="20"/>
        </w:rPr>
        <w:t>(2)</w:t>
      </w:r>
      <w:r w:rsidRPr="00670C47">
        <w:rPr>
          <w:rFonts w:hint="eastAsia"/>
          <w:szCs w:val="20"/>
        </w:rPr>
        <w:t xml:space="preserve">　滅失、既存その他本件土地の現状が変更される事態</w:t>
      </w:r>
    </w:p>
    <w:p w:rsidR="00670C47" w:rsidRPr="00670C47" w:rsidRDefault="00670C47" w:rsidP="00670C47">
      <w:pPr>
        <w:rPr>
          <w:szCs w:val="20"/>
        </w:rPr>
      </w:pPr>
      <w:r w:rsidRPr="00670C47">
        <w:rPr>
          <w:rFonts w:hint="eastAsia"/>
          <w:szCs w:val="20"/>
        </w:rPr>
        <w:t xml:space="preserve">　</w:t>
      </w:r>
      <w:r w:rsidRPr="00670C47">
        <w:rPr>
          <w:rFonts w:hint="eastAsia"/>
          <w:szCs w:val="20"/>
        </w:rPr>
        <w:t>(3)</w:t>
      </w:r>
      <w:r w:rsidRPr="00670C47">
        <w:rPr>
          <w:rFonts w:hint="eastAsia"/>
          <w:szCs w:val="20"/>
        </w:rPr>
        <w:t xml:space="preserve">　その他本件土地の価額の減少を生じさせる一切の事由</w:t>
      </w:r>
    </w:p>
    <w:p w:rsidR="00670C47" w:rsidRPr="00670C47" w:rsidRDefault="00670C47" w:rsidP="00670C47">
      <w:pPr>
        <w:rPr>
          <w:szCs w:val="20"/>
        </w:rPr>
      </w:pPr>
      <w:r w:rsidRPr="00670C47">
        <w:rPr>
          <w:rFonts w:hint="eastAsia"/>
          <w:szCs w:val="20"/>
        </w:rPr>
        <w:t xml:space="preserve">　（増担保義務）</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lastRenderedPageBreak/>
        <w:t>第７条</w:t>
      </w:r>
      <w:r w:rsidRPr="00670C47">
        <w:rPr>
          <w:rFonts w:hint="eastAsia"/>
          <w:szCs w:val="20"/>
        </w:rPr>
        <w:t xml:space="preserve">　乙は、前条記載の事由のいずれかに該当し、かつ、本件土地の担保価値が減少し、若しくは減少するおそれが生じた場合に、甲より追加担保、若しくは代わりとなる担保を提供すべき請求があったときは、直ちにこれに応じなければならない。</w:t>
      </w:r>
    </w:p>
    <w:p w:rsidR="00670C47" w:rsidRPr="00670C47" w:rsidRDefault="00670C47" w:rsidP="00670C47">
      <w:pPr>
        <w:rPr>
          <w:szCs w:val="20"/>
        </w:rPr>
      </w:pPr>
      <w:r w:rsidRPr="00670C47">
        <w:rPr>
          <w:rFonts w:hint="eastAsia"/>
          <w:szCs w:val="20"/>
        </w:rPr>
        <w:t xml:space="preserve">　（期限の利益喪失）</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t>第８条</w:t>
      </w:r>
      <w:r w:rsidRPr="00670C47">
        <w:rPr>
          <w:rFonts w:hint="eastAsia"/>
          <w:szCs w:val="20"/>
        </w:rPr>
        <w:t xml:space="preserve">　次の各号のいずれかに該当する事由が発生した場合、乙は、甲の乙に対する何らの通知なくして、本件債務について当然に期限の利益を喪失し、直ちに残債務を甲に弁済しなければならない。</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(1)</w:t>
      </w:r>
      <w:r w:rsidRPr="00670C47">
        <w:rPr>
          <w:rFonts w:hint="eastAsia"/>
          <w:szCs w:val="20"/>
        </w:rPr>
        <w:t xml:space="preserve">　本契約に定める条項に違反し、乙に対する是正催告後</w:t>
      </w:r>
      <w:r w:rsidRPr="00670C47">
        <w:rPr>
          <w:rFonts w:hint="eastAsia"/>
          <w:szCs w:val="20"/>
        </w:rPr>
        <w:t>14</w:t>
      </w:r>
      <w:r w:rsidRPr="00670C47">
        <w:rPr>
          <w:rFonts w:hint="eastAsia"/>
          <w:szCs w:val="20"/>
        </w:rPr>
        <w:t>日以内に当該違反が是正されないとき。</w:t>
      </w:r>
    </w:p>
    <w:p w:rsidR="00670C47" w:rsidRPr="00670C47" w:rsidRDefault="00670C47" w:rsidP="00670C47">
      <w:pPr>
        <w:rPr>
          <w:szCs w:val="20"/>
        </w:rPr>
      </w:pPr>
      <w:r w:rsidRPr="00670C47">
        <w:rPr>
          <w:rFonts w:hint="eastAsia"/>
          <w:szCs w:val="20"/>
        </w:rPr>
        <w:t xml:space="preserve">　</w:t>
      </w:r>
      <w:r w:rsidRPr="00670C47">
        <w:rPr>
          <w:rFonts w:hint="eastAsia"/>
          <w:szCs w:val="20"/>
        </w:rPr>
        <w:t>(2)</w:t>
      </w:r>
      <w:r w:rsidRPr="00670C47">
        <w:rPr>
          <w:rFonts w:hint="eastAsia"/>
          <w:szCs w:val="20"/>
        </w:rPr>
        <w:t xml:space="preserve">　監督官庁より営業の許可取消、停止等の処分を受けたとき。</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(3)</w:t>
      </w:r>
      <w:r w:rsidRPr="00670C47">
        <w:rPr>
          <w:rFonts w:hint="eastAsia"/>
          <w:szCs w:val="20"/>
        </w:rPr>
        <w:t xml:space="preserve">　支払停止若しくは支払不能の状態に陥ったとき、又は手形若しくは小切手が不渡りとなったとき。</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(4)</w:t>
      </w:r>
      <w:r w:rsidRPr="00670C47">
        <w:rPr>
          <w:rFonts w:hint="eastAsia"/>
          <w:szCs w:val="20"/>
        </w:rPr>
        <w:t xml:space="preserve">　第三者から、差押え、仮差押え、仮処分若しくは競売の申立て、又は公租公課の滞納処分を受けたとき。</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(5)</w:t>
      </w:r>
      <w:r w:rsidRPr="00670C47">
        <w:rPr>
          <w:rFonts w:hint="eastAsia"/>
          <w:szCs w:val="20"/>
        </w:rPr>
        <w:t xml:space="preserve">　破産手続開始、民事再生手続開始、会社更生手続開始、特別清算手続開始の申立てを受け、又は自ら申立てを行ったとき。</w:t>
      </w:r>
    </w:p>
    <w:p w:rsidR="00670C47" w:rsidRPr="00670C47" w:rsidRDefault="00670C47" w:rsidP="00670C47">
      <w:pPr>
        <w:rPr>
          <w:szCs w:val="20"/>
        </w:rPr>
      </w:pPr>
      <w:r w:rsidRPr="00670C47">
        <w:rPr>
          <w:rFonts w:hint="eastAsia"/>
          <w:szCs w:val="20"/>
        </w:rPr>
        <w:t xml:space="preserve">　</w:t>
      </w:r>
      <w:r w:rsidRPr="00670C47">
        <w:rPr>
          <w:rFonts w:hint="eastAsia"/>
          <w:szCs w:val="20"/>
        </w:rPr>
        <w:t>(6)</w:t>
      </w:r>
      <w:r w:rsidRPr="00670C47">
        <w:rPr>
          <w:rFonts w:hint="eastAsia"/>
          <w:szCs w:val="20"/>
        </w:rPr>
        <w:t xml:space="preserve">　解散、会社分割、事業譲渡又は合併の決議をしたとき。</w:t>
      </w:r>
    </w:p>
    <w:p w:rsidR="00670C47" w:rsidRPr="00670C47" w:rsidRDefault="00670C47" w:rsidP="00670C47">
      <w:pPr>
        <w:ind w:left="400" w:hangingChars="200" w:hanging="400"/>
        <w:rPr>
          <w:szCs w:val="20"/>
        </w:rPr>
      </w:pPr>
      <w:r w:rsidRPr="00670C47">
        <w:rPr>
          <w:rFonts w:hint="eastAsia"/>
          <w:szCs w:val="20"/>
        </w:rPr>
        <w:t xml:space="preserve">　</w:t>
      </w:r>
      <w:r w:rsidRPr="00670C47">
        <w:rPr>
          <w:rFonts w:hint="eastAsia"/>
          <w:szCs w:val="20"/>
        </w:rPr>
        <w:t>(7)</w:t>
      </w:r>
      <w:r w:rsidRPr="00670C47">
        <w:rPr>
          <w:rFonts w:hint="eastAsia"/>
          <w:szCs w:val="20"/>
        </w:rPr>
        <w:t xml:space="preserve">　資産又は信用状態に重大な変化が生じ、本契約に基づく債務の履行が困難になるおそれがあると認められるとき。</w:t>
      </w:r>
    </w:p>
    <w:p w:rsidR="00670C47" w:rsidRPr="00670C47" w:rsidRDefault="00670C47" w:rsidP="00670C47">
      <w:pPr>
        <w:rPr>
          <w:szCs w:val="20"/>
        </w:rPr>
      </w:pPr>
      <w:r w:rsidRPr="00670C47">
        <w:rPr>
          <w:rFonts w:hint="eastAsia"/>
          <w:szCs w:val="20"/>
        </w:rPr>
        <w:t xml:space="preserve">　</w:t>
      </w:r>
      <w:r w:rsidRPr="00670C47">
        <w:rPr>
          <w:rFonts w:hint="eastAsia"/>
          <w:szCs w:val="20"/>
        </w:rPr>
        <w:t>(8)</w:t>
      </w:r>
      <w:r w:rsidRPr="00670C47">
        <w:rPr>
          <w:rFonts w:hint="eastAsia"/>
          <w:szCs w:val="20"/>
        </w:rPr>
        <w:t xml:space="preserve">　その他、前各号に準じる事由が生じたとき。</w:t>
      </w:r>
    </w:p>
    <w:p w:rsidR="00670C47" w:rsidRPr="00670C47" w:rsidRDefault="00670C47" w:rsidP="00670C47">
      <w:pPr>
        <w:rPr>
          <w:szCs w:val="20"/>
        </w:rPr>
      </w:pPr>
      <w:r w:rsidRPr="00670C47">
        <w:rPr>
          <w:rFonts w:hint="eastAsia"/>
          <w:szCs w:val="20"/>
        </w:rPr>
        <w:t xml:space="preserve">　（担保権実行）</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t>第９条</w:t>
      </w:r>
      <w:r w:rsidRPr="00670C47">
        <w:rPr>
          <w:rFonts w:hint="eastAsia"/>
          <w:szCs w:val="20"/>
        </w:rPr>
        <w:t xml:space="preserve">　乙が、本件債務を弁済期に弁済しないときは、甲は乙に対し、代物弁済予約完結の意思表示をすることができる。</w:t>
      </w:r>
    </w:p>
    <w:p w:rsidR="00670C47" w:rsidRPr="00670C47" w:rsidRDefault="00670C47" w:rsidP="00670C47">
      <w:pPr>
        <w:ind w:left="200" w:hangingChars="100" w:hanging="200"/>
        <w:rPr>
          <w:rFonts w:asciiTheme="majorEastAsia" w:eastAsiaTheme="majorEastAsia" w:hAnsiTheme="majorEastAsia"/>
          <w:szCs w:val="20"/>
        </w:rPr>
      </w:pPr>
      <w:r w:rsidRPr="00670C47">
        <w:rPr>
          <w:rFonts w:hint="eastAsia"/>
          <w:szCs w:val="20"/>
        </w:rPr>
        <w:t>２　前項の代物弁済予約完結の意思表示をした後、甲は、乙に対し、本件土地の評価額、本件債務の残債務額及び清算金額を通知するものとする。</w:t>
      </w:r>
    </w:p>
    <w:p w:rsidR="00670C47" w:rsidRPr="00670C47" w:rsidRDefault="00670C47" w:rsidP="00670C47">
      <w:pPr>
        <w:rPr>
          <w:szCs w:val="20"/>
        </w:rPr>
      </w:pPr>
      <w:r w:rsidRPr="00670C47">
        <w:rPr>
          <w:rFonts w:hint="eastAsia"/>
          <w:szCs w:val="20"/>
        </w:rPr>
        <w:t xml:space="preserve">　（受戻権）</w:t>
      </w:r>
    </w:p>
    <w:p w:rsidR="00670C47" w:rsidRPr="00670C47" w:rsidRDefault="00670C47" w:rsidP="00670C47">
      <w:pPr>
        <w:ind w:left="201" w:hangingChars="100" w:hanging="201"/>
        <w:rPr>
          <w:rFonts w:asciiTheme="majorEastAsia" w:eastAsiaTheme="majorEastAsia" w:hAnsiTheme="majorEastAsia"/>
          <w:szCs w:val="20"/>
        </w:rPr>
      </w:pPr>
      <w:r w:rsidRPr="00670C47">
        <w:rPr>
          <w:rFonts w:asciiTheme="majorEastAsia" w:eastAsiaTheme="majorEastAsia" w:hAnsiTheme="majorEastAsia" w:hint="eastAsia"/>
          <w:b/>
          <w:szCs w:val="20"/>
        </w:rPr>
        <w:t>第１０条</w:t>
      </w:r>
      <w:r w:rsidRPr="00670C47">
        <w:rPr>
          <w:rFonts w:hint="eastAsia"/>
          <w:szCs w:val="20"/>
        </w:rPr>
        <w:t xml:space="preserve">　前条の通知が乙に到達してから２か月の間（以下「清算期間」という。）若しくは清算期間経過後でも甲が第９条２項規定の清算金を支払うまでの間に、乙が本件債務を弁済したときは、甲は乙に対し、本件土地の仮登記の抹消登記手続をする。ただし、清算期間経過後５年を経過したとき、若しくは、甲乙以外の第三者が本件土地の所有権を取得したときを除く。</w:t>
      </w:r>
    </w:p>
    <w:p w:rsidR="00670C47" w:rsidRPr="00670C47" w:rsidRDefault="00670C47" w:rsidP="00670C47">
      <w:pPr>
        <w:rPr>
          <w:szCs w:val="20"/>
        </w:rPr>
      </w:pPr>
      <w:r w:rsidRPr="00670C47">
        <w:rPr>
          <w:rFonts w:hint="eastAsia"/>
          <w:szCs w:val="20"/>
        </w:rPr>
        <w:t xml:space="preserve">　（清算）</w:t>
      </w:r>
    </w:p>
    <w:p w:rsidR="00670C47" w:rsidRPr="00670C47" w:rsidRDefault="00670C47" w:rsidP="00670C47">
      <w:pPr>
        <w:ind w:left="201" w:hangingChars="100" w:hanging="201"/>
        <w:rPr>
          <w:rFonts w:asciiTheme="majorEastAsia" w:eastAsiaTheme="majorEastAsia" w:hAnsiTheme="majorEastAsia"/>
          <w:b/>
          <w:szCs w:val="20"/>
        </w:rPr>
      </w:pPr>
      <w:r w:rsidRPr="00670C47">
        <w:rPr>
          <w:rFonts w:asciiTheme="majorEastAsia" w:eastAsiaTheme="majorEastAsia" w:hAnsiTheme="majorEastAsia" w:hint="eastAsia"/>
          <w:b/>
          <w:szCs w:val="20"/>
        </w:rPr>
        <w:t>第１１条</w:t>
      </w:r>
      <w:r w:rsidRPr="00670C47">
        <w:rPr>
          <w:rFonts w:hint="eastAsia"/>
          <w:szCs w:val="20"/>
        </w:rPr>
        <w:t xml:space="preserve">　清算期間内に乙が本件債務の全額を弁済しなかったときは、乙は甲に対し、第９条２項の清算金の支払いを受けるのと引換えに、直ちに本件土地を引渡し、かつ、自己の負担において第３条の仮登記に基づく所有権移転本登記手続をする。</w:t>
      </w:r>
    </w:p>
    <w:p w:rsidR="00670C47" w:rsidRPr="00670C47" w:rsidRDefault="00670C47" w:rsidP="00670C47">
      <w:pPr>
        <w:rPr>
          <w:szCs w:val="20"/>
        </w:rPr>
      </w:pPr>
      <w:r w:rsidRPr="00670C47">
        <w:rPr>
          <w:rFonts w:hint="eastAsia"/>
          <w:szCs w:val="20"/>
        </w:rPr>
        <w:t xml:space="preserve">　（管轄裁判所の合意）</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t>第１２条</w:t>
      </w:r>
      <w:r w:rsidRPr="00670C47">
        <w:rPr>
          <w:rFonts w:hint="eastAsia"/>
          <w:szCs w:val="20"/>
        </w:rPr>
        <w:t xml:space="preserve">　本契約に関する紛争については、東京地方裁判所を第一審の専属的合意管轄裁判所とする。</w:t>
      </w:r>
    </w:p>
    <w:p w:rsidR="00670C47" w:rsidRPr="00670C47" w:rsidRDefault="00670C47" w:rsidP="00670C47">
      <w:pPr>
        <w:rPr>
          <w:szCs w:val="20"/>
        </w:rPr>
      </w:pPr>
      <w:r w:rsidRPr="00670C47">
        <w:rPr>
          <w:rFonts w:hint="eastAsia"/>
          <w:szCs w:val="20"/>
        </w:rPr>
        <w:lastRenderedPageBreak/>
        <w:t xml:space="preserve">　（規定外事項）</w:t>
      </w:r>
    </w:p>
    <w:p w:rsidR="00670C47" w:rsidRPr="00670C47" w:rsidRDefault="00670C47" w:rsidP="00670C47">
      <w:pPr>
        <w:ind w:left="201" w:hangingChars="100" w:hanging="201"/>
        <w:rPr>
          <w:szCs w:val="20"/>
        </w:rPr>
      </w:pPr>
      <w:r w:rsidRPr="00670C47">
        <w:rPr>
          <w:rFonts w:asciiTheme="majorEastAsia" w:eastAsiaTheme="majorEastAsia" w:hAnsiTheme="majorEastAsia" w:hint="eastAsia"/>
          <w:b/>
          <w:szCs w:val="20"/>
        </w:rPr>
        <w:t>第１３条</w:t>
      </w:r>
      <w:r w:rsidRPr="00670C47">
        <w:rPr>
          <w:rFonts w:hint="eastAsia"/>
          <w:szCs w:val="20"/>
        </w:rPr>
        <w:t xml:space="preserve">　本契約に定めのない事項及び本契約の各条項の解釈に疑義を生じた事項については、甲及び乙が誠意をもって協議し、解決を図るものとする。</w:t>
      </w:r>
    </w:p>
    <w:p w:rsidR="00670C47" w:rsidRPr="00670C47" w:rsidRDefault="00670C47" w:rsidP="00670C47">
      <w:pPr>
        <w:rPr>
          <w:szCs w:val="20"/>
        </w:rPr>
      </w:pPr>
    </w:p>
    <w:p w:rsidR="00670C47" w:rsidRPr="00670C47" w:rsidRDefault="00670C47" w:rsidP="00670C47">
      <w:pPr>
        <w:rPr>
          <w:szCs w:val="20"/>
        </w:rPr>
      </w:pPr>
      <w:r w:rsidRPr="00670C47">
        <w:rPr>
          <w:rFonts w:hint="eastAsia"/>
          <w:szCs w:val="20"/>
        </w:rPr>
        <w:t xml:space="preserve">　甲と乙は以上のとおり合意し、その成立の証として、本契約書</w:t>
      </w:r>
      <w:r w:rsidRPr="00670C47">
        <w:rPr>
          <w:rFonts w:hint="eastAsia"/>
          <w:szCs w:val="20"/>
        </w:rPr>
        <w:t>2</w:t>
      </w:r>
      <w:r w:rsidRPr="00670C47">
        <w:rPr>
          <w:rFonts w:hint="eastAsia"/>
          <w:szCs w:val="20"/>
        </w:rPr>
        <w:t>通を作成し、各自、署名又は記名捺印の上、各１通宛所持するものとする。</w:t>
      </w:r>
    </w:p>
    <w:p w:rsidR="00670C47" w:rsidRPr="00670C47" w:rsidRDefault="00670C47" w:rsidP="00670C47">
      <w:pPr>
        <w:rPr>
          <w:szCs w:val="20"/>
        </w:rPr>
      </w:pPr>
    </w:p>
    <w:p w:rsidR="00670C47" w:rsidRPr="00670C47" w:rsidRDefault="00693B22" w:rsidP="00670C47">
      <w:pPr>
        <w:rPr>
          <w:szCs w:val="20"/>
        </w:rPr>
      </w:pPr>
      <w:r>
        <w:rPr>
          <w:rFonts w:hint="eastAsia"/>
          <w:szCs w:val="20"/>
        </w:rPr>
        <w:t xml:space="preserve">　令和</w:t>
      </w:r>
      <w:r w:rsidR="00670C47" w:rsidRPr="00670C47">
        <w:rPr>
          <w:rFonts w:hint="eastAsia"/>
          <w:szCs w:val="20"/>
        </w:rPr>
        <w:t>〇年○月○日</w:t>
      </w:r>
    </w:p>
    <w:p w:rsidR="00670C47" w:rsidRPr="00670C47" w:rsidRDefault="00670C47" w:rsidP="00670C47">
      <w:pPr>
        <w:rPr>
          <w:szCs w:val="20"/>
        </w:rPr>
      </w:pPr>
    </w:p>
    <w:p w:rsidR="00670C47" w:rsidRPr="00670C47" w:rsidRDefault="00670C47" w:rsidP="00670C47">
      <w:pPr>
        <w:rPr>
          <w:szCs w:val="20"/>
        </w:rPr>
      </w:pPr>
      <w:r w:rsidRPr="00670C47">
        <w:rPr>
          <w:rFonts w:hint="eastAsia"/>
          <w:szCs w:val="20"/>
        </w:rPr>
        <w:t xml:space="preserve">　　　　　　　　　　　　　　　　　　　　　　　　　　　　　甲</w:t>
      </w:r>
    </w:p>
    <w:p w:rsidR="00670C47" w:rsidRPr="00670C47" w:rsidRDefault="00670C47" w:rsidP="00670C47">
      <w:pPr>
        <w:rPr>
          <w:szCs w:val="20"/>
        </w:rPr>
      </w:pPr>
      <w:r w:rsidRPr="00670C47">
        <w:rPr>
          <w:rFonts w:hint="eastAsia"/>
          <w:szCs w:val="20"/>
        </w:rPr>
        <w:t xml:space="preserve">　　　　　　　　　　　　　　　　　　　　　　　　　　　　　　住所　×　×　×　×</w:t>
      </w:r>
    </w:p>
    <w:p w:rsidR="00670C47" w:rsidRPr="00670C47" w:rsidRDefault="00670C47" w:rsidP="00670C47">
      <w:pPr>
        <w:rPr>
          <w:szCs w:val="20"/>
        </w:rPr>
      </w:pPr>
      <w:r w:rsidRPr="00670C47">
        <w:rPr>
          <w:rFonts w:hint="eastAsia"/>
          <w:szCs w:val="20"/>
        </w:rPr>
        <w:t xml:space="preserve">　　　　　　　　　　　　　　　　　　　　　　　　　　　　　　氏名　〇　〇　〇　〇　㊞</w:t>
      </w:r>
    </w:p>
    <w:p w:rsidR="00670C47" w:rsidRPr="00670C47" w:rsidRDefault="00670C47" w:rsidP="00670C47">
      <w:pPr>
        <w:rPr>
          <w:szCs w:val="20"/>
        </w:rPr>
      </w:pPr>
      <w:r w:rsidRPr="00670C47">
        <w:rPr>
          <w:rFonts w:hint="eastAsia"/>
          <w:szCs w:val="20"/>
        </w:rPr>
        <w:t xml:space="preserve">　　　　　　　　　　　　　　　　　　　　　　　　　　　　　乙</w:t>
      </w:r>
    </w:p>
    <w:p w:rsidR="00670C47" w:rsidRPr="00670C47" w:rsidRDefault="00670C47" w:rsidP="00670C47">
      <w:pPr>
        <w:rPr>
          <w:szCs w:val="20"/>
        </w:rPr>
      </w:pPr>
      <w:r w:rsidRPr="00670C47">
        <w:rPr>
          <w:rFonts w:hint="eastAsia"/>
          <w:szCs w:val="20"/>
        </w:rPr>
        <w:t xml:space="preserve">　　　　　　　　　　　　　　　　　　　　　　　　　　　　　　住所　×　×　×　×</w:t>
      </w:r>
    </w:p>
    <w:p w:rsidR="00670C47" w:rsidRPr="00670C47" w:rsidRDefault="00670C47" w:rsidP="00670C47">
      <w:pPr>
        <w:rPr>
          <w:szCs w:val="20"/>
        </w:rPr>
      </w:pPr>
      <w:r w:rsidRPr="00670C47">
        <w:rPr>
          <w:rFonts w:hint="eastAsia"/>
          <w:szCs w:val="20"/>
        </w:rPr>
        <w:t xml:space="preserve">　　　　　　　　　　　　　　　　　　　　　　　　　　　　　　氏名　〇　〇　〇　〇　㊞</w:t>
      </w:r>
    </w:p>
    <w:p w:rsidR="00670C47" w:rsidRPr="00670C47" w:rsidRDefault="00670C47" w:rsidP="00670C47">
      <w:pPr>
        <w:rPr>
          <w:szCs w:val="20"/>
        </w:rPr>
      </w:pPr>
    </w:p>
    <w:p w:rsidR="00670C47" w:rsidRPr="00670C47" w:rsidRDefault="00670C47" w:rsidP="00670C47">
      <w:pPr>
        <w:jc w:val="center"/>
        <w:rPr>
          <w:szCs w:val="20"/>
        </w:rPr>
      </w:pPr>
      <w:r w:rsidRPr="00670C47">
        <w:rPr>
          <w:rFonts w:hint="eastAsia"/>
          <w:szCs w:val="20"/>
        </w:rPr>
        <w:t>別紙物件目録</w:t>
      </w:r>
    </w:p>
    <w:p w:rsidR="00670C47" w:rsidRPr="00670C47" w:rsidRDefault="00670C47" w:rsidP="00670C47">
      <w:pPr>
        <w:ind w:firstLineChars="100" w:firstLine="200"/>
        <w:rPr>
          <w:szCs w:val="20"/>
        </w:rPr>
      </w:pPr>
      <w:r w:rsidRPr="00670C47">
        <w:rPr>
          <w:rFonts w:hint="eastAsia"/>
          <w:szCs w:val="20"/>
        </w:rPr>
        <w:t>（土地の表示）</w:t>
      </w:r>
    </w:p>
    <w:p w:rsidR="00670C47" w:rsidRPr="00670C47" w:rsidRDefault="00670C47" w:rsidP="00670C47">
      <w:pPr>
        <w:ind w:firstLineChars="100" w:firstLine="200"/>
        <w:rPr>
          <w:szCs w:val="20"/>
        </w:rPr>
      </w:pPr>
      <w:r w:rsidRPr="00670C47">
        <w:rPr>
          <w:rFonts w:hint="eastAsia"/>
          <w:szCs w:val="20"/>
        </w:rPr>
        <w:t>所在</w:t>
      </w:r>
      <w:r w:rsidRPr="00670C47">
        <w:rPr>
          <w:rFonts w:hint="eastAsia"/>
          <w:szCs w:val="20"/>
        </w:rPr>
        <w:t xml:space="preserve"> </w:t>
      </w:r>
      <w:r w:rsidRPr="00670C47">
        <w:rPr>
          <w:rFonts w:hint="eastAsia"/>
          <w:szCs w:val="20"/>
        </w:rPr>
        <w:t>○○県○○市○○町</w:t>
      </w:r>
    </w:p>
    <w:p w:rsidR="00670C47" w:rsidRPr="00670C47" w:rsidRDefault="00670C47" w:rsidP="00670C47">
      <w:pPr>
        <w:ind w:firstLineChars="100" w:firstLine="200"/>
        <w:rPr>
          <w:szCs w:val="20"/>
        </w:rPr>
      </w:pPr>
      <w:r w:rsidRPr="00670C47">
        <w:rPr>
          <w:rFonts w:hint="eastAsia"/>
          <w:szCs w:val="20"/>
        </w:rPr>
        <w:t>地番</w:t>
      </w:r>
      <w:r w:rsidRPr="00670C47">
        <w:rPr>
          <w:rFonts w:hint="eastAsia"/>
          <w:szCs w:val="20"/>
        </w:rPr>
        <w:t xml:space="preserve"> </w:t>
      </w:r>
      <w:r w:rsidRPr="00670C47">
        <w:rPr>
          <w:rFonts w:hint="eastAsia"/>
          <w:szCs w:val="20"/>
        </w:rPr>
        <w:t>○番○</w:t>
      </w:r>
    </w:p>
    <w:p w:rsidR="00670C47" w:rsidRPr="00670C47" w:rsidRDefault="00670C47" w:rsidP="00670C47">
      <w:pPr>
        <w:ind w:firstLineChars="100" w:firstLine="200"/>
        <w:rPr>
          <w:szCs w:val="20"/>
        </w:rPr>
      </w:pPr>
      <w:r w:rsidRPr="00670C47">
        <w:rPr>
          <w:rFonts w:hint="eastAsia"/>
          <w:szCs w:val="20"/>
        </w:rPr>
        <w:t>地目</w:t>
      </w:r>
      <w:r w:rsidRPr="00670C47">
        <w:rPr>
          <w:rFonts w:hint="eastAsia"/>
          <w:szCs w:val="20"/>
        </w:rPr>
        <w:t xml:space="preserve"> </w:t>
      </w:r>
      <w:r w:rsidRPr="00670C47">
        <w:rPr>
          <w:rFonts w:hint="eastAsia"/>
          <w:szCs w:val="20"/>
        </w:rPr>
        <w:t>○○○○</w:t>
      </w:r>
    </w:p>
    <w:p w:rsidR="00670C47" w:rsidRPr="00670C47" w:rsidRDefault="00670C47" w:rsidP="00670C47">
      <w:pPr>
        <w:ind w:firstLineChars="100" w:firstLine="200"/>
        <w:rPr>
          <w:szCs w:val="20"/>
        </w:rPr>
      </w:pPr>
      <w:r w:rsidRPr="00670C47">
        <w:rPr>
          <w:rFonts w:hint="eastAsia"/>
          <w:szCs w:val="20"/>
        </w:rPr>
        <w:t>地積</w:t>
      </w:r>
      <w:r w:rsidRPr="00670C47">
        <w:rPr>
          <w:rFonts w:hint="eastAsia"/>
          <w:szCs w:val="20"/>
        </w:rPr>
        <w:t xml:space="preserve"> </w:t>
      </w:r>
      <w:r w:rsidRPr="00670C47">
        <w:rPr>
          <w:rFonts w:hint="eastAsia"/>
          <w:szCs w:val="20"/>
        </w:rPr>
        <w:t>○○○．○○平方メートル</w:t>
      </w:r>
    </w:p>
    <w:p w:rsidR="00DE6919" w:rsidRDefault="00DE6919"/>
    <w:sectPr w:rsidR="00DE6919" w:rsidSect="003B61F7">
      <w:headerReference w:type="even" r:id="rId7"/>
      <w:headerReference w:type="default" r:id="rId8"/>
      <w:footerReference w:type="even" r:id="rId9"/>
      <w:footerReference w:type="default" r:id="rId10"/>
      <w:headerReference w:type="first" r:id="rId11"/>
      <w:footerReference w:type="first" r:id="rId12"/>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FC9" w:rsidRDefault="008A2FC9" w:rsidP="0029496D">
      <w:r>
        <w:separator/>
      </w:r>
    </w:p>
  </w:endnote>
  <w:endnote w:type="continuationSeparator" w:id="0">
    <w:p w:rsidR="008A2FC9" w:rsidRDefault="008A2FC9" w:rsidP="00294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6D" w:rsidRDefault="0029496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6D" w:rsidRDefault="0029496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6D" w:rsidRDefault="0029496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FC9" w:rsidRDefault="008A2FC9" w:rsidP="0029496D">
      <w:r>
        <w:separator/>
      </w:r>
    </w:p>
  </w:footnote>
  <w:footnote w:type="continuationSeparator" w:id="0">
    <w:p w:rsidR="008A2FC9" w:rsidRDefault="008A2FC9" w:rsidP="00294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6D" w:rsidRDefault="0029496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6D" w:rsidRDefault="0029496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96D" w:rsidRDefault="0029496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C47"/>
    <w:rsid w:val="0029496D"/>
    <w:rsid w:val="003B61F7"/>
    <w:rsid w:val="00670C47"/>
    <w:rsid w:val="00693B22"/>
    <w:rsid w:val="008A2FC9"/>
    <w:rsid w:val="00DE69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4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C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C47"/>
    <w:rPr>
      <w:rFonts w:asciiTheme="majorHAnsi" w:eastAsiaTheme="majorEastAsia" w:hAnsiTheme="majorHAnsi" w:cstheme="majorBidi"/>
      <w:sz w:val="18"/>
      <w:szCs w:val="18"/>
    </w:rPr>
  </w:style>
  <w:style w:type="paragraph" w:styleId="a5">
    <w:name w:val="header"/>
    <w:basedOn w:val="a"/>
    <w:link w:val="a6"/>
    <w:uiPriority w:val="99"/>
    <w:unhideWhenUsed/>
    <w:rsid w:val="0029496D"/>
    <w:pPr>
      <w:tabs>
        <w:tab w:val="center" w:pos="4252"/>
        <w:tab w:val="right" w:pos="8504"/>
      </w:tabs>
      <w:snapToGrid w:val="0"/>
    </w:pPr>
  </w:style>
  <w:style w:type="character" w:customStyle="1" w:styleId="a6">
    <w:name w:val="ヘッダー (文字)"/>
    <w:basedOn w:val="a0"/>
    <w:link w:val="a5"/>
    <w:uiPriority w:val="99"/>
    <w:rsid w:val="0029496D"/>
    <w:rPr>
      <w:sz w:val="20"/>
    </w:rPr>
  </w:style>
  <w:style w:type="paragraph" w:styleId="a7">
    <w:name w:val="footer"/>
    <w:basedOn w:val="a"/>
    <w:link w:val="a8"/>
    <w:uiPriority w:val="99"/>
    <w:unhideWhenUsed/>
    <w:rsid w:val="0029496D"/>
    <w:pPr>
      <w:tabs>
        <w:tab w:val="center" w:pos="4252"/>
        <w:tab w:val="right" w:pos="8504"/>
      </w:tabs>
      <w:snapToGrid w:val="0"/>
    </w:pPr>
  </w:style>
  <w:style w:type="character" w:customStyle="1" w:styleId="a8">
    <w:name w:val="フッター (文字)"/>
    <w:basedOn w:val="a0"/>
    <w:link w:val="a7"/>
    <w:uiPriority w:val="99"/>
    <w:rsid w:val="0029496D"/>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C47"/>
    <w:pPr>
      <w:widowControl w:val="0"/>
      <w:jc w:val="both"/>
    </w:pPr>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0C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70C47"/>
    <w:rPr>
      <w:rFonts w:asciiTheme="majorHAnsi" w:eastAsiaTheme="majorEastAsia" w:hAnsiTheme="majorHAnsi" w:cstheme="majorBidi"/>
      <w:sz w:val="18"/>
      <w:szCs w:val="18"/>
    </w:rPr>
  </w:style>
  <w:style w:type="paragraph" w:styleId="a5">
    <w:name w:val="header"/>
    <w:basedOn w:val="a"/>
    <w:link w:val="a6"/>
    <w:uiPriority w:val="99"/>
    <w:unhideWhenUsed/>
    <w:rsid w:val="0029496D"/>
    <w:pPr>
      <w:tabs>
        <w:tab w:val="center" w:pos="4252"/>
        <w:tab w:val="right" w:pos="8504"/>
      </w:tabs>
      <w:snapToGrid w:val="0"/>
    </w:pPr>
  </w:style>
  <w:style w:type="character" w:customStyle="1" w:styleId="a6">
    <w:name w:val="ヘッダー (文字)"/>
    <w:basedOn w:val="a0"/>
    <w:link w:val="a5"/>
    <w:uiPriority w:val="99"/>
    <w:rsid w:val="0029496D"/>
    <w:rPr>
      <w:sz w:val="20"/>
    </w:rPr>
  </w:style>
  <w:style w:type="paragraph" w:styleId="a7">
    <w:name w:val="footer"/>
    <w:basedOn w:val="a"/>
    <w:link w:val="a8"/>
    <w:uiPriority w:val="99"/>
    <w:unhideWhenUsed/>
    <w:rsid w:val="0029496D"/>
    <w:pPr>
      <w:tabs>
        <w:tab w:val="center" w:pos="4252"/>
        <w:tab w:val="right" w:pos="8504"/>
      </w:tabs>
      <w:snapToGrid w:val="0"/>
    </w:pPr>
  </w:style>
  <w:style w:type="character" w:customStyle="1" w:styleId="a8">
    <w:name w:val="フッター (文字)"/>
    <w:basedOn w:val="a0"/>
    <w:link w:val="a7"/>
    <w:uiPriority w:val="99"/>
    <w:rsid w:val="0029496D"/>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2062</Characters>
  <Application>Microsoft Office Word</Application>
  <DocSecurity>0</DocSecurity>
  <Lines>17</Lines>
  <Paragraphs>4</Paragraphs>
  <ScaleCrop>false</ScaleCrop>
  <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2019-08-23T01:50:00Z</dcterms:created>
  <dcterms:modified xsi:type="dcterms:W3CDTF">2019-08-23T01:50:00Z</dcterms:modified>
</cp:coreProperties>
</file>